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553" w:rsidRPr="003778B7" w:rsidRDefault="00DF7553" w:rsidP="00DF7553">
      <w:pPr>
        <w:ind w:left="567"/>
        <w:rPr>
          <w:rFonts w:ascii="Arial Narrow" w:hAnsi="Arial Narrow"/>
          <w:szCs w:val="20"/>
        </w:rPr>
      </w:pPr>
      <w:bookmarkStart w:id="0" w:name="_Hlk66095824"/>
      <w:r w:rsidRPr="003778B7">
        <w:rPr>
          <w:rFonts w:ascii="Arial Narrow" w:hAnsi="Arial Narrow"/>
          <w:szCs w:val="20"/>
        </w:rPr>
        <w:t xml:space="preserve">Datum: </w:t>
      </w:r>
      <w:r w:rsidR="00BD0287">
        <w:rPr>
          <w:rFonts w:ascii="Arial Narrow" w:hAnsi="Arial Narrow"/>
          <w:szCs w:val="20"/>
        </w:rPr>
        <w:t>3</w:t>
      </w:r>
      <w:r w:rsidRPr="003778B7">
        <w:rPr>
          <w:rFonts w:ascii="Arial Narrow" w:hAnsi="Arial Narrow"/>
          <w:szCs w:val="20"/>
        </w:rPr>
        <w:t>1</w:t>
      </w:r>
      <w:r w:rsidR="00811FA6" w:rsidRPr="003778B7">
        <w:rPr>
          <w:rFonts w:ascii="Arial Narrow" w:hAnsi="Arial Narrow"/>
          <w:szCs w:val="20"/>
        </w:rPr>
        <w:t xml:space="preserve">. </w:t>
      </w:r>
      <w:r w:rsidR="00BD0287">
        <w:rPr>
          <w:rFonts w:ascii="Arial Narrow" w:hAnsi="Arial Narrow"/>
          <w:szCs w:val="20"/>
        </w:rPr>
        <w:t>1. 2022</w:t>
      </w:r>
    </w:p>
    <w:p w:rsidR="00DF7553" w:rsidRPr="003778B7" w:rsidRDefault="00DF7553" w:rsidP="00DF7553">
      <w:pPr>
        <w:ind w:left="567"/>
        <w:rPr>
          <w:rFonts w:ascii="Arial Narrow" w:hAnsi="Arial Narrow"/>
          <w:szCs w:val="20"/>
        </w:rPr>
      </w:pPr>
      <w:r w:rsidRPr="003778B7">
        <w:rPr>
          <w:rFonts w:ascii="Arial Narrow" w:hAnsi="Arial Narrow"/>
          <w:szCs w:val="20"/>
        </w:rPr>
        <w:t>Številka: 430-00</w:t>
      </w:r>
      <w:r w:rsidR="00BD0287">
        <w:rPr>
          <w:rFonts w:ascii="Arial Narrow" w:hAnsi="Arial Narrow"/>
          <w:szCs w:val="20"/>
        </w:rPr>
        <w:t>05/2022-2 (170</w:t>
      </w:r>
      <w:r w:rsidRPr="003778B7">
        <w:rPr>
          <w:rFonts w:ascii="Arial Narrow" w:hAnsi="Arial Narrow"/>
          <w:szCs w:val="20"/>
        </w:rPr>
        <w:t>)</w:t>
      </w:r>
    </w:p>
    <w:p w:rsidR="00DF7553" w:rsidRPr="00D20DBF" w:rsidRDefault="00DF7553" w:rsidP="00DF7553">
      <w:pPr>
        <w:ind w:left="567"/>
        <w:rPr>
          <w:rFonts w:ascii="Arial Narrow" w:hAnsi="Arial Narrow"/>
          <w:sz w:val="22"/>
          <w:szCs w:val="22"/>
        </w:rPr>
      </w:pPr>
    </w:p>
    <w:p w:rsidR="00DF7553" w:rsidRPr="00D20DBF" w:rsidRDefault="00DF7553" w:rsidP="00DF7553">
      <w:pPr>
        <w:ind w:left="567" w:right="382"/>
        <w:rPr>
          <w:rFonts w:ascii="Arial Narrow" w:hAnsi="Arial Narrow" w:cs="Calibri"/>
          <w:sz w:val="22"/>
          <w:szCs w:val="22"/>
        </w:rPr>
      </w:pPr>
      <w:r w:rsidRPr="00D20DBF">
        <w:rPr>
          <w:rFonts w:ascii="Arial Narrow" w:hAnsi="Arial Narrow" w:cs="Calibri"/>
          <w:noProof/>
          <w:sz w:val="22"/>
          <w:szCs w:val="22"/>
        </w:rPr>
        <w:drawing>
          <wp:anchor distT="0" distB="0" distL="114300" distR="114300" simplePos="0" relativeHeight="251659264" behindDoc="1" locked="0" layoutInCell="1" allowOverlap="0">
            <wp:simplePos x="0" y="0"/>
            <wp:positionH relativeFrom="column">
              <wp:posOffset>2514600</wp:posOffset>
            </wp:positionH>
            <wp:positionV relativeFrom="paragraph">
              <wp:posOffset>53975</wp:posOffset>
            </wp:positionV>
            <wp:extent cx="1724025" cy="1266825"/>
            <wp:effectExtent l="19050" t="0" r="9525" b="0"/>
            <wp:wrapNone/>
            <wp:docPr id="6" name="Slika 19"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8" cstate="print"/>
                    <a:srcRect/>
                    <a:stretch>
                      <a:fillRect/>
                    </a:stretch>
                  </pic:blipFill>
                  <pic:spPr bwMode="auto">
                    <a:xfrm>
                      <a:off x="0" y="0"/>
                      <a:ext cx="1724025" cy="1266825"/>
                    </a:xfrm>
                    <a:prstGeom prst="rect">
                      <a:avLst/>
                    </a:prstGeom>
                    <a:noFill/>
                    <a:ln w="9525">
                      <a:noFill/>
                      <a:miter lim="800000"/>
                      <a:headEnd/>
                      <a:tailEnd/>
                    </a:ln>
                  </pic:spPr>
                </pic:pic>
              </a:graphicData>
            </a:graphic>
          </wp:anchor>
        </w:drawing>
      </w:r>
    </w:p>
    <w:p w:rsidR="00DF7553" w:rsidRPr="00D20DBF" w:rsidRDefault="00DF7553" w:rsidP="00DF7553">
      <w:pPr>
        <w:ind w:left="567" w:right="382"/>
        <w:rPr>
          <w:rFonts w:ascii="Arial Narrow" w:hAnsi="Arial Narrow" w:cs="Calibri"/>
          <w:b/>
          <w:bCs/>
          <w:sz w:val="22"/>
          <w:szCs w:val="22"/>
        </w:rPr>
      </w:pPr>
      <w:bookmarkStart w:id="1" w:name="_Hlk515211049"/>
      <w:r w:rsidRPr="00D20DBF">
        <w:rPr>
          <w:rFonts w:ascii="Arial Narrow" w:hAnsi="Arial Narrow" w:cs="Calibri"/>
          <w:b/>
          <w:bCs/>
          <w:sz w:val="22"/>
          <w:szCs w:val="22"/>
        </w:rPr>
        <w:tab/>
      </w:r>
    </w:p>
    <w:p w:rsidR="00DF7553" w:rsidRPr="00D20DBF" w:rsidRDefault="00DF7553" w:rsidP="00DF7553">
      <w:pPr>
        <w:ind w:left="567" w:right="382"/>
        <w:jc w:val="center"/>
        <w:rPr>
          <w:rFonts w:ascii="Arial Narrow" w:hAnsi="Arial Narrow" w:cs="Calibri"/>
          <w:b/>
          <w:bCs/>
          <w:sz w:val="22"/>
          <w:szCs w:val="22"/>
        </w:rPr>
      </w:pPr>
    </w:p>
    <w:tbl>
      <w:tblPr>
        <w:tblW w:w="8826" w:type="dxa"/>
        <w:jc w:val="center"/>
        <w:tblLook w:val="01E0"/>
      </w:tblPr>
      <w:tblGrid>
        <w:gridCol w:w="8826"/>
      </w:tblGrid>
      <w:tr w:rsidR="00DF7553" w:rsidRPr="00D20DBF" w:rsidTr="00C80B73">
        <w:trPr>
          <w:jc w:val="center"/>
        </w:trPr>
        <w:tc>
          <w:tcPr>
            <w:tcW w:w="8826" w:type="dxa"/>
            <w:shd w:val="clear" w:color="auto" w:fill="auto"/>
          </w:tcPr>
          <w:p w:rsidR="00DF7553" w:rsidRPr="00D20DBF" w:rsidRDefault="00DF7553"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p>
          <w:p w:rsidR="00DF7553" w:rsidRDefault="00DF7553" w:rsidP="00C80B73">
            <w:pPr>
              <w:keepNext/>
              <w:ind w:left="567" w:right="130"/>
              <w:jc w:val="center"/>
              <w:outlineLvl w:val="2"/>
              <w:rPr>
                <w:rFonts w:ascii="Arial Narrow" w:eastAsia="Arial Unicode MS" w:hAnsi="Arial Narrow" w:cs="Calibri"/>
                <w:b/>
                <w:bCs/>
              </w:rPr>
            </w:pPr>
          </w:p>
          <w:p w:rsidR="00273938" w:rsidRPr="00D20DBF" w:rsidRDefault="00273938" w:rsidP="00C80B73">
            <w:pPr>
              <w:keepNext/>
              <w:ind w:left="567" w:right="130"/>
              <w:jc w:val="center"/>
              <w:outlineLvl w:val="2"/>
              <w:rPr>
                <w:rFonts w:ascii="Arial Narrow" w:eastAsia="Arial Unicode MS" w:hAnsi="Arial Narrow" w:cs="Calibri"/>
                <w:b/>
                <w:bCs/>
              </w:rPr>
            </w:pPr>
          </w:p>
          <w:p w:rsidR="00DF7553" w:rsidRPr="00D20DBF" w:rsidRDefault="00DF7553" w:rsidP="00C80B73">
            <w:pPr>
              <w:keepNext/>
              <w:ind w:left="567" w:right="130"/>
              <w:jc w:val="center"/>
              <w:outlineLvl w:val="2"/>
              <w:rPr>
                <w:rFonts w:ascii="Arial Narrow" w:eastAsia="Arial Unicode MS" w:hAnsi="Arial Narrow" w:cs="Calibri"/>
                <w:b/>
                <w:bCs/>
              </w:rPr>
            </w:pPr>
            <w:bookmarkStart w:id="2" w:name="_Toc514073782"/>
            <w:bookmarkStart w:id="3" w:name="_Toc514073951"/>
            <w:bookmarkStart w:id="4" w:name="_Toc531348610"/>
            <w:bookmarkStart w:id="5" w:name="_Toc5264727"/>
            <w:bookmarkStart w:id="6" w:name="_Toc12875842"/>
            <w:bookmarkStart w:id="7" w:name="_Toc12881322"/>
            <w:bookmarkStart w:id="8" w:name="_Toc12960983"/>
            <w:r w:rsidRPr="00D20DBF">
              <w:rPr>
                <w:rFonts w:ascii="Arial Narrow" w:eastAsia="Arial Unicode MS" w:hAnsi="Arial Narrow" w:cs="Calibri"/>
                <w:b/>
                <w:bCs/>
                <w:sz w:val="22"/>
                <w:szCs w:val="22"/>
              </w:rPr>
              <w:t>MESTNA OBČINA MURSKA SOBOTA</w:t>
            </w:r>
            <w:bookmarkEnd w:id="2"/>
            <w:bookmarkEnd w:id="3"/>
            <w:bookmarkEnd w:id="4"/>
            <w:bookmarkEnd w:id="5"/>
            <w:bookmarkEnd w:id="6"/>
            <w:bookmarkEnd w:id="7"/>
            <w:bookmarkEnd w:id="8"/>
          </w:p>
          <w:p w:rsidR="00DF7553" w:rsidRPr="00D20DBF" w:rsidRDefault="00DF7553" w:rsidP="00C80B73">
            <w:pPr>
              <w:ind w:left="567" w:right="130"/>
              <w:jc w:val="center"/>
              <w:rPr>
                <w:rFonts w:ascii="Arial Narrow" w:eastAsia="Arial Unicode MS" w:hAnsi="Arial Narrow" w:cs="Calibri"/>
                <w:b/>
                <w:bCs/>
              </w:rPr>
            </w:pPr>
            <w:proofErr w:type="spellStart"/>
            <w:r w:rsidRPr="00D20DBF">
              <w:rPr>
                <w:rFonts w:ascii="Arial Narrow" w:eastAsia="Arial Unicode MS" w:hAnsi="Arial Narrow" w:cs="Calibri"/>
                <w:b/>
                <w:bCs/>
                <w:sz w:val="22"/>
                <w:szCs w:val="22"/>
              </w:rPr>
              <w:t>Kardoševa</w:t>
            </w:r>
            <w:proofErr w:type="spellEnd"/>
            <w:r w:rsidRPr="00D20DBF">
              <w:rPr>
                <w:rFonts w:ascii="Arial Narrow" w:eastAsia="Arial Unicode MS" w:hAnsi="Arial Narrow" w:cs="Calibri"/>
                <w:b/>
                <w:bCs/>
                <w:sz w:val="22"/>
                <w:szCs w:val="22"/>
              </w:rPr>
              <w:t xml:space="preserve"> 2</w:t>
            </w:r>
          </w:p>
          <w:p w:rsidR="00DF7553" w:rsidRPr="00D20DBF" w:rsidRDefault="00DF7553" w:rsidP="00C80B73">
            <w:pPr>
              <w:ind w:left="567"/>
              <w:jc w:val="center"/>
              <w:rPr>
                <w:rFonts w:ascii="Arial Narrow" w:eastAsia="Arial Unicode MS" w:hAnsi="Arial Narrow" w:cs="Calibri"/>
                <w:b/>
                <w:bCs/>
              </w:rPr>
            </w:pPr>
            <w:r w:rsidRPr="00D20DBF">
              <w:rPr>
                <w:rFonts w:ascii="Arial Narrow" w:eastAsia="Arial Unicode MS" w:hAnsi="Arial Narrow" w:cs="Calibri"/>
                <w:b/>
                <w:bCs/>
                <w:sz w:val="22"/>
                <w:szCs w:val="22"/>
              </w:rPr>
              <w:t>SI – 9000 Murska Sobota</w:t>
            </w:r>
          </w:p>
          <w:p w:rsidR="00DF7553" w:rsidRPr="00D20DBF" w:rsidRDefault="00DF7553" w:rsidP="00C80B73">
            <w:pPr>
              <w:ind w:left="567"/>
              <w:jc w:val="center"/>
              <w:rPr>
                <w:rFonts w:ascii="Arial Narrow" w:eastAsia="Arial Unicode MS" w:hAnsi="Arial Narrow" w:cs="Calibri"/>
                <w:b/>
                <w:bCs/>
              </w:rPr>
            </w:pPr>
            <w:r w:rsidRPr="00D20DBF">
              <w:rPr>
                <w:rFonts w:ascii="Arial Narrow" w:eastAsia="Arial Unicode MS" w:hAnsi="Arial Narrow" w:cs="Calibri"/>
                <w:b/>
                <w:bCs/>
                <w:sz w:val="22"/>
                <w:szCs w:val="22"/>
              </w:rPr>
              <w:t>(naročnik)</w:t>
            </w:r>
          </w:p>
          <w:p w:rsidR="00DF7553" w:rsidRPr="00D20DBF" w:rsidRDefault="00DF7553" w:rsidP="00C80B73">
            <w:pPr>
              <w:ind w:left="567"/>
              <w:jc w:val="center"/>
              <w:rPr>
                <w:rFonts w:ascii="Arial Narrow" w:eastAsia="Arial Unicode MS" w:hAnsi="Arial Narrow" w:cs="Calibri"/>
                <w:b/>
                <w:bCs/>
              </w:rPr>
            </w:pPr>
          </w:p>
          <w:p w:rsidR="00DF7553" w:rsidRPr="00D20DBF" w:rsidRDefault="00DF7553" w:rsidP="00C80B73">
            <w:pPr>
              <w:ind w:left="567"/>
              <w:jc w:val="center"/>
              <w:rPr>
                <w:rFonts w:ascii="Arial Narrow" w:hAnsi="Arial Narrow" w:cs="Calibri"/>
                <w:color w:val="000000"/>
              </w:rPr>
            </w:pPr>
          </w:p>
        </w:tc>
      </w:tr>
      <w:bookmarkEnd w:id="1"/>
    </w:tbl>
    <w:p w:rsidR="00DF7553" w:rsidRPr="00D20DBF" w:rsidRDefault="00DF7553" w:rsidP="00DF7553">
      <w:pPr>
        <w:tabs>
          <w:tab w:val="left" w:pos="8789"/>
        </w:tabs>
        <w:ind w:left="567" w:right="130"/>
        <w:jc w:val="center"/>
        <w:rPr>
          <w:rFonts w:ascii="Arial Narrow" w:hAnsi="Arial Narrow" w:cs="Calibri"/>
          <w:sz w:val="22"/>
          <w:szCs w:val="22"/>
        </w:rPr>
      </w:pPr>
    </w:p>
    <w:p w:rsidR="00DF7553" w:rsidRPr="00D20DBF" w:rsidRDefault="00DF7553" w:rsidP="004E7437">
      <w:pPr>
        <w:pStyle w:val="Naslov1"/>
        <w:ind w:left="567" w:right="382"/>
        <w:jc w:val="center"/>
        <w:rPr>
          <w:rFonts w:ascii="Arial Narrow" w:hAnsi="Arial Narrow" w:cs="Calibri"/>
          <w:sz w:val="22"/>
          <w:szCs w:val="22"/>
        </w:rPr>
      </w:pPr>
      <w:bookmarkStart w:id="9" w:name="_Toc531348611"/>
      <w:bookmarkStart w:id="10" w:name="_Toc5264728"/>
      <w:bookmarkStart w:id="11" w:name="_Toc12881323"/>
      <w:bookmarkStart w:id="12" w:name="_Toc12960984"/>
      <w:r w:rsidRPr="00D20DBF">
        <w:rPr>
          <w:rFonts w:ascii="Arial Narrow" w:hAnsi="Arial Narrow" w:cs="Calibri"/>
          <w:sz w:val="22"/>
          <w:szCs w:val="22"/>
        </w:rPr>
        <w:t>RAZPISNA DOKUMENTACIJA</w:t>
      </w:r>
      <w:bookmarkEnd w:id="9"/>
      <w:bookmarkEnd w:id="10"/>
      <w:bookmarkEnd w:id="11"/>
      <w:bookmarkEnd w:id="12"/>
    </w:p>
    <w:p w:rsidR="004E7437" w:rsidRPr="00991760" w:rsidRDefault="004E7437" w:rsidP="004E7437">
      <w:pPr>
        <w:tabs>
          <w:tab w:val="left" w:pos="8789"/>
        </w:tabs>
        <w:ind w:left="567" w:right="130"/>
        <w:rPr>
          <w:rFonts w:ascii="Arial Narrow" w:hAnsi="Arial Narrow" w:cs="Calibri"/>
          <w:b/>
          <w:color w:val="FF0000"/>
          <w:sz w:val="22"/>
          <w:szCs w:val="22"/>
        </w:rPr>
      </w:pPr>
      <w:r>
        <w:rPr>
          <w:rFonts w:ascii="Arial Narrow" w:hAnsi="Arial Narrow" w:cs="Calibri"/>
          <w:b/>
          <w:color w:val="FF0000"/>
          <w:sz w:val="22"/>
          <w:szCs w:val="22"/>
        </w:rPr>
        <w:t xml:space="preserve">                                                              </w:t>
      </w:r>
    </w:p>
    <w:p w:rsidR="00DF7553" w:rsidRPr="00D20DBF" w:rsidRDefault="00DF7553" w:rsidP="004E7437">
      <w:pPr>
        <w:ind w:left="567"/>
        <w:jc w:val="center"/>
        <w:rPr>
          <w:rFonts w:ascii="Arial Narrow" w:hAnsi="Arial Narrow"/>
          <w:sz w:val="22"/>
          <w:szCs w:val="22"/>
          <w:lang w:val="en-US"/>
        </w:rPr>
      </w:pPr>
    </w:p>
    <w:p w:rsidR="00DF7553" w:rsidRPr="00D20DBF" w:rsidRDefault="00DF7553" w:rsidP="00DF7553">
      <w:pPr>
        <w:ind w:left="567" w:right="382"/>
        <w:jc w:val="center"/>
        <w:rPr>
          <w:rFonts w:ascii="Arial Narrow" w:hAnsi="Arial Narrow" w:cs="Calibri"/>
          <w:sz w:val="22"/>
          <w:szCs w:val="22"/>
        </w:rPr>
      </w:pPr>
    </w:p>
    <w:p w:rsidR="00DF7553" w:rsidRPr="00D20DBF" w:rsidRDefault="00DF7553" w:rsidP="00DF7553">
      <w:pPr>
        <w:ind w:left="567" w:right="382"/>
        <w:jc w:val="center"/>
        <w:rPr>
          <w:rFonts w:ascii="Arial Narrow" w:hAnsi="Arial Narrow" w:cs="Calibri"/>
          <w:sz w:val="22"/>
          <w:szCs w:val="22"/>
        </w:rPr>
      </w:pPr>
      <w:r w:rsidRPr="00D20DBF">
        <w:rPr>
          <w:rFonts w:ascii="Arial Narrow" w:hAnsi="Arial Narrow" w:cs="Calibri"/>
          <w:sz w:val="22"/>
          <w:szCs w:val="22"/>
        </w:rPr>
        <w:t>Predmet:</w:t>
      </w:r>
    </w:p>
    <w:p w:rsidR="00DF7553" w:rsidRPr="00D20DBF" w:rsidRDefault="00DF7553" w:rsidP="00DF7553">
      <w:pPr>
        <w:shd w:val="clear" w:color="auto" w:fill="D9D9D9"/>
        <w:ind w:left="567"/>
        <w:jc w:val="center"/>
        <w:rPr>
          <w:rFonts w:ascii="Arial Narrow" w:hAnsi="Arial Narrow" w:cs="Calibri"/>
          <w:b/>
          <w:sz w:val="22"/>
          <w:szCs w:val="22"/>
        </w:rPr>
      </w:pPr>
    </w:p>
    <w:p w:rsidR="00DF7553" w:rsidRPr="00273938" w:rsidRDefault="00DF7553" w:rsidP="00DF7553">
      <w:pPr>
        <w:shd w:val="clear" w:color="auto" w:fill="D9D9D9"/>
        <w:ind w:left="567"/>
        <w:jc w:val="center"/>
        <w:rPr>
          <w:rFonts w:ascii="Arial Narrow" w:hAnsi="Arial Narrow" w:cs="Calibri"/>
          <w:sz w:val="24"/>
        </w:rPr>
      </w:pPr>
      <w:r w:rsidRPr="00273938">
        <w:rPr>
          <w:rFonts w:ascii="Arial Narrow" w:hAnsi="Arial Narrow" w:cs="Calibri"/>
          <w:b/>
          <w:sz w:val="24"/>
        </w:rPr>
        <w:t>»</w:t>
      </w:r>
      <w:r w:rsidR="00273938" w:rsidRPr="00273938">
        <w:rPr>
          <w:rFonts w:ascii="Arial Narrow" w:hAnsi="Arial Narrow" w:cs="Calibri"/>
          <w:b/>
          <w:sz w:val="24"/>
        </w:rPr>
        <w:t>KANALIZACIJSKI KOLEKTOR</w:t>
      </w:r>
      <w:r w:rsidR="00FD3999">
        <w:rPr>
          <w:rFonts w:ascii="Arial Narrow" w:hAnsi="Arial Narrow" w:cs="Calibri"/>
          <w:b/>
          <w:sz w:val="24"/>
        </w:rPr>
        <w:t>JI</w:t>
      </w:r>
      <w:r w:rsidR="00273938" w:rsidRPr="00273938">
        <w:rPr>
          <w:rFonts w:ascii="Arial Narrow" w:hAnsi="Arial Narrow" w:cs="Calibri"/>
          <w:b/>
          <w:sz w:val="24"/>
        </w:rPr>
        <w:t xml:space="preserve"> GREGORČIČEVA IN SLOMŠKOVA ULICA</w:t>
      </w:r>
      <w:r w:rsidRPr="00273938">
        <w:rPr>
          <w:rFonts w:ascii="Arial Narrow" w:hAnsi="Arial Narrow" w:cs="Calibri"/>
          <w:b/>
          <w:sz w:val="24"/>
        </w:rPr>
        <w:t>«</w:t>
      </w:r>
    </w:p>
    <w:p w:rsidR="00DF7553" w:rsidRPr="00D20DBF" w:rsidRDefault="00DF7553" w:rsidP="00DF7553">
      <w:pPr>
        <w:shd w:val="clear" w:color="auto" w:fill="D9D9D9"/>
        <w:ind w:left="567"/>
        <w:rPr>
          <w:rFonts w:ascii="Arial Narrow" w:hAnsi="Arial Narrow" w:cs="Calibri"/>
          <w:sz w:val="22"/>
          <w:szCs w:val="22"/>
        </w:rPr>
      </w:pPr>
    </w:p>
    <w:p w:rsidR="00DF7553" w:rsidRPr="00D20DBF" w:rsidRDefault="00DF7553" w:rsidP="00DF7553">
      <w:pPr>
        <w:tabs>
          <w:tab w:val="left" w:pos="2520"/>
        </w:tabs>
        <w:ind w:left="567" w:right="382"/>
        <w:rPr>
          <w:rFonts w:ascii="Arial Narrow" w:hAnsi="Arial Narrow" w:cs="Calibri"/>
          <w:bCs/>
          <w:sz w:val="22"/>
          <w:szCs w:val="22"/>
        </w:rPr>
      </w:pPr>
    </w:p>
    <w:p w:rsidR="00DF7553" w:rsidRPr="00D20DBF" w:rsidRDefault="00A43925" w:rsidP="00DF7553">
      <w:pPr>
        <w:ind w:left="567" w:right="382"/>
        <w:jc w:val="center"/>
        <w:rPr>
          <w:rFonts w:ascii="Arial Narrow" w:hAnsi="Arial Narrow" w:cs="Calibri"/>
          <w:b/>
          <w:bCs/>
          <w:sz w:val="22"/>
          <w:szCs w:val="22"/>
        </w:rPr>
      </w:pPr>
      <w:r>
        <w:rPr>
          <w:rFonts w:ascii="Arial Narrow" w:hAnsi="Arial Narrow" w:cs="Calibri"/>
          <w:b/>
          <w:bCs/>
          <w:sz w:val="22"/>
          <w:szCs w:val="22"/>
        </w:rPr>
        <w:t>Naročilo male vrednosti</w:t>
      </w:r>
      <w:r w:rsidR="00DF7553" w:rsidRPr="00D20DBF">
        <w:rPr>
          <w:rFonts w:ascii="Arial Narrow" w:hAnsi="Arial Narrow" w:cs="Calibri"/>
          <w:b/>
          <w:bCs/>
          <w:sz w:val="22"/>
          <w:szCs w:val="22"/>
        </w:rPr>
        <w:t>, objava na Portalu javnih naročil</w:t>
      </w:r>
    </w:p>
    <w:p w:rsidR="00DF7553" w:rsidRPr="00D20DBF" w:rsidRDefault="00DF7553" w:rsidP="00DF7553">
      <w:pPr>
        <w:ind w:left="567"/>
        <w:jc w:val="center"/>
        <w:rPr>
          <w:rFonts w:ascii="Arial Narrow" w:hAnsi="Arial Narrow"/>
          <w:b/>
          <w:sz w:val="22"/>
          <w:szCs w:val="22"/>
        </w:rPr>
      </w:pPr>
    </w:p>
    <w:p w:rsidR="00DF7553" w:rsidRDefault="00DF7553" w:rsidP="00DF7553">
      <w:pPr>
        <w:pStyle w:val="Telobesedila3"/>
        <w:tabs>
          <w:tab w:val="left" w:pos="-709"/>
        </w:tabs>
        <w:ind w:left="567"/>
        <w:rPr>
          <w:rFonts w:ascii="Arial Narrow" w:hAnsi="Arial Narrow" w:cs="Arial"/>
          <w:sz w:val="22"/>
          <w:szCs w:val="22"/>
        </w:rPr>
      </w:pPr>
    </w:p>
    <w:p w:rsidR="00DF7553" w:rsidRPr="00D20DBF" w:rsidRDefault="00DF7553" w:rsidP="00DF7553">
      <w:pPr>
        <w:pStyle w:val="Telobesedila3"/>
        <w:tabs>
          <w:tab w:val="left" w:pos="-709"/>
        </w:tabs>
        <w:ind w:left="567"/>
        <w:rPr>
          <w:rFonts w:ascii="Arial Narrow" w:hAnsi="Arial Narrow" w:cs="Arial"/>
          <w:sz w:val="22"/>
          <w:szCs w:val="22"/>
        </w:rPr>
      </w:pPr>
    </w:p>
    <w:p w:rsidR="00DF7553" w:rsidRPr="00D3432F" w:rsidRDefault="00273938" w:rsidP="00DF7553">
      <w:pPr>
        <w:pStyle w:val="Telobesedila3"/>
        <w:tabs>
          <w:tab w:val="left" w:pos="-709"/>
        </w:tabs>
        <w:spacing w:after="0"/>
        <w:ind w:left="567"/>
        <w:rPr>
          <w:rFonts w:ascii="Arial Narrow" w:hAnsi="Arial Narrow" w:cs="Arial"/>
          <w:sz w:val="18"/>
          <w:szCs w:val="18"/>
        </w:rPr>
      </w:pPr>
      <w:r>
        <w:rPr>
          <w:rFonts w:ascii="Arial Narrow" w:hAnsi="Arial Narrow" w:cs="Arial"/>
          <w:sz w:val="18"/>
          <w:szCs w:val="18"/>
        </w:rPr>
        <w:t>Pripravil</w:t>
      </w:r>
      <w:r w:rsidR="00DF7553" w:rsidRPr="00D3432F">
        <w:rPr>
          <w:rFonts w:ascii="Arial Narrow" w:hAnsi="Arial Narrow" w:cs="Arial"/>
          <w:sz w:val="18"/>
          <w:szCs w:val="18"/>
        </w:rPr>
        <w:t>:</w:t>
      </w:r>
    </w:p>
    <w:p w:rsidR="00DF7553" w:rsidRPr="00D3432F" w:rsidRDefault="00273938" w:rsidP="00DF7553">
      <w:pPr>
        <w:pStyle w:val="Telobesedila3"/>
        <w:tabs>
          <w:tab w:val="left" w:pos="-709"/>
        </w:tabs>
        <w:spacing w:after="0"/>
        <w:ind w:left="567"/>
        <w:rPr>
          <w:rFonts w:ascii="Arial Narrow" w:hAnsi="Arial Narrow" w:cs="Arial"/>
          <w:sz w:val="18"/>
          <w:szCs w:val="18"/>
        </w:rPr>
      </w:pPr>
      <w:r>
        <w:rPr>
          <w:rFonts w:ascii="Arial Narrow" w:hAnsi="Arial Narrow" w:cs="Arial"/>
          <w:sz w:val="18"/>
          <w:szCs w:val="18"/>
        </w:rPr>
        <w:t>Uroš Bencak</w:t>
      </w:r>
    </w:p>
    <w:p w:rsidR="00DF7553" w:rsidRPr="00D3432F" w:rsidRDefault="00273938" w:rsidP="00DF7553">
      <w:pPr>
        <w:pStyle w:val="Telobesedila3"/>
        <w:tabs>
          <w:tab w:val="left" w:pos="-709"/>
        </w:tabs>
        <w:spacing w:after="0"/>
        <w:ind w:left="567"/>
        <w:rPr>
          <w:rFonts w:ascii="Arial Narrow" w:hAnsi="Arial Narrow" w:cs="Arial"/>
          <w:sz w:val="18"/>
          <w:szCs w:val="18"/>
        </w:rPr>
      </w:pPr>
      <w:r>
        <w:rPr>
          <w:rFonts w:ascii="Arial Narrow" w:hAnsi="Arial Narrow" w:cs="Arial"/>
          <w:sz w:val="18"/>
          <w:szCs w:val="18"/>
        </w:rPr>
        <w:t>Pravnik VII/2</w:t>
      </w:r>
    </w:p>
    <w:p w:rsidR="00DF7553" w:rsidRPr="00BA4B97" w:rsidRDefault="00DF7553" w:rsidP="00DF7553">
      <w:pPr>
        <w:pStyle w:val="Telobesedila3"/>
        <w:tabs>
          <w:tab w:val="left" w:pos="-709"/>
        </w:tabs>
        <w:spacing w:after="0"/>
        <w:ind w:left="567"/>
        <w:rPr>
          <w:rFonts w:ascii="Arial Narrow" w:hAnsi="Arial Narrow" w:cs="Arial"/>
          <w:sz w:val="20"/>
          <w:szCs w:val="20"/>
        </w:rPr>
      </w:pPr>
    </w:p>
    <w:p w:rsidR="00DF7553" w:rsidRPr="00D20DBF" w:rsidRDefault="00DF7553" w:rsidP="00DF7553">
      <w:pPr>
        <w:pStyle w:val="Telobesedila3"/>
        <w:tabs>
          <w:tab w:val="left" w:pos="-709"/>
        </w:tabs>
        <w:spacing w:after="0"/>
        <w:ind w:left="567"/>
        <w:rPr>
          <w:rFonts w:ascii="Arial Narrow" w:hAnsi="Arial Narrow" w:cs="Arial"/>
          <w:sz w:val="22"/>
          <w:szCs w:val="22"/>
        </w:rPr>
      </w:pPr>
    </w:p>
    <w:p w:rsidR="00DF7553" w:rsidRDefault="00DF7553" w:rsidP="00DF7553">
      <w:pPr>
        <w:pStyle w:val="Telobesedila3"/>
        <w:tabs>
          <w:tab w:val="left" w:pos="-709"/>
        </w:tabs>
        <w:ind w:left="567"/>
        <w:rPr>
          <w:rFonts w:ascii="Arial Narrow" w:hAnsi="Arial Narrow" w:cs="Arial"/>
          <w:sz w:val="22"/>
          <w:szCs w:val="22"/>
        </w:rPr>
      </w:pP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Pr="00D20DBF">
        <w:rPr>
          <w:rFonts w:ascii="Arial Narrow" w:hAnsi="Arial Narrow" w:cs="Arial"/>
          <w:sz w:val="22"/>
          <w:szCs w:val="22"/>
        </w:rPr>
        <w:t>dr. Aleksander JEVŠEK</w:t>
      </w:r>
    </w:p>
    <w:p w:rsidR="003B4DB9" w:rsidRDefault="00DF7553" w:rsidP="00DF7553">
      <w:pPr>
        <w:rPr>
          <w:rFonts w:ascii="Century Gothic" w:hAnsi="Century Gothic"/>
          <w:caps/>
          <w:color w:val="595959"/>
          <w:sz w:val="24"/>
        </w:rPr>
      </w:pP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sidRPr="00D20DBF">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Pr="00D20DBF">
        <w:rPr>
          <w:rFonts w:ascii="Arial Narrow" w:hAnsi="Arial Narrow" w:cs="Arial"/>
          <w:sz w:val="22"/>
          <w:szCs w:val="22"/>
        </w:rPr>
        <w:t>župan</w:t>
      </w:r>
      <w:r w:rsidR="003B4DB9">
        <w:rPr>
          <w:rFonts w:ascii="Century Gothic" w:hAnsi="Century Gothic"/>
          <w:caps/>
          <w:color w:val="595959"/>
          <w:sz w:val="24"/>
        </w:rPr>
        <w:br w:type="page"/>
      </w:r>
    </w:p>
    <w:p w:rsidR="00331319" w:rsidRPr="00811FA6" w:rsidRDefault="00331319" w:rsidP="00331319">
      <w:pPr>
        <w:spacing w:line="276" w:lineRule="auto"/>
        <w:ind w:right="1750"/>
        <w:outlineLvl w:val="0"/>
        <w:rPr>
          <w:rFonts w:ascii="Arial Narrow" w:hAnsi="Arial Narrow"/>
          <w:caps/>
          <w:color w:val="595959"/>
          <w:szCs w:val="20"/>
        </w:rPr>
      </w:pPr>
      <w:r w:rsidRPr="00811FA6">
        <w:rPr>
          <w:rFonts w:ascii="Arial Narrow" w:hAnsi="Arial Narrow"/>
          <w:caps/>
          <w:color w:val="595959"/>
          <w:szCs w:val="20"/>
        </w:rPr>
        <w:lastRenderedPageBreak/>
        <w:t>Naročnik:</w:t>
      </w:r>
    </w:p>
    <w:bookmarkEnd w:id="0"/>
    <w:p w:rsidR="00966D78" w:rsidRPr="00811FA6" w:rsidRDefault="00966D78" w:rsidP="00966D78">
      <w:pPr>
        <w:pStyle w:val="NASLOV40ptGRAY"/>
        <w:spacing w:after="0"/>
        <w:ind w:right="1752"/>
        <w:rPr>
          <w:rFonts w:ascii="Arial Narrow" w:hAnsi="Arial Narrow"/>
          <w:caps w:val="0"/>
          <w:color w:val="9BBB59" w:themeColor="accent3"/>
          <w:sz w:val="20"/>
          <w:szCs w:val="20"/>
        </w:rPr>
      </w:pPr>
      <w:r w:rsidRPr="00811FA6">
        <w:rPr>
          <w:rFonts w:ascii="Arial Narrow" w:hAnsi="Arial Narrow"/>
          <w:caps w:val="0"/>
          <w:color w:val="9BBB59" w:themeColor="accent3"/>
          <w:sz w:val="20"/>
          <w:szCs w:val="20"/>
        </w:rPr>
        <w:t>MESTNA OBČINA MURSKA SOBOTA</w:t>
      </w:r>
    </w:p>
    <w:p w:rsidR="00966D78" w:rsidRPr="00811FA6" w:rsidRDefault="00966D78" w:rsidP="00966D78">
      <w:pPr>
        <w:pStyle w:val="NASLOV40ptGRAY"/>
        <w:spacing w:after="0"/>
        <w:ind w:right="1752"/>
        <w:rPr>
          <w:rFonts w:ascii="Arial Narrow" w:hAnsi="Arial Narrow"/>
          <w:caps w:val="0"/>
          <w:color w:val="9BBB59" w:themeColor="accent3"/>
          <w:sz w:val="20"/>
          <w:szCs w:val="20"/>
        </w:rPr>
      </w:pPr>
      <w:r w:rsidRPr="00811FA6">
        <w:rPr>
          <w:rFonts w:ascii="Arial Narrow" w:hAnsi="Arial Narrow"/>
          <w:caps w:val="0"/>
          <w:color w:val="9BBB59" w:themeColor="accent3"/>
          <w:sz w:val="20"/>
          <w:szCs w:val="20"/>
        </w:rPr>
        <w:t>KARDOŠEVA ULICA 2</w:t>
      </w:r>
    </w:p>
    <w:p w:rsidR="00331319" w:rsidRPr="00811FA6" w:rsidRDefault="00966D78" w:rsidP="00966D78">
      <w:pPr>
        <w:pStyle w:val="NASLOV40ptGRAY"/>
        <w:spacing w:after="0"/>
        <w:ind w:right="1752"/>
        <w:rPr>
          <w:rFonts w:ascii="Arial Narrow" w:hAnsi="Arial Narrow"/>
          <w:color w:val="9BBB59" w:themeColor="accent3"/>
          <w:sz w:val="20"/>
          <w:szCs w:val="20"/>
        </w:rPr>
      </w:pPr>
      <w:r w:rsidRPr="00811FA6">
        <w:rPr>
          <w:rFonts w:ascii="Arial Narrow" w:hAnsi="Arial Narrow"/>
          <w:caps w:val="0"/>
          <w:color w:val="9BBB59" w:themeColor="accent3"/>
          <w:sz w:val="20"/>
          <w:szCs w:val="20"/>
        </w:rPr>
        <w:t>9000 MURSKA SOBOTA</w:t>
      </w:r>
    </w:p>
    <w:p w:rsidR="00331319" w:rsidRPr="00811FA6" w:rsidRDefault="00331319" w:rsidP="00331319">
      <w:pPr>
        <w:pStyle w:val="PODPODNASLOV"/>
        <w:numPr>
          <w:ilvl w:val="0"/>
          <w:numId w:val="0"/>
        </w:numPr>
        <w:spacing w:after="0" w:line="276" w:lineRule="auto"/>
        <w:ind w:right="1750"/>
        <w:outlineLvl w:val="0"/>
        <w:rPr>
          <w:rFonts w:ascii="Arial Narrow" w:hAnsi="Arial Narrow"/>
          <w:b/>
          <w:color w:val="595959"/>
        </w:rPr>
      </w:pPr>
    </w:p>
    <w:p w:rsidR="00331319" w:rsidRDefault="00331319" w:rsidP="00331319">
      <w:pPr>
        <w:pStyle w:val="PODPODNASLOV"/>
        <w:numPr>
          <w:ilvl w:val="0"/>
          <w:numId w:val="0"/>
        </w:numPr>
        <w:spacing w:after="0" w:line="276" w:lineRule="auto"/>
        <w:ind w:right="1750"/>
        <w:outlineLvl w:val="0"/>
        <w:rPr>
          <w:rFonts w:ascii="Arial Narrow" w:hAnsi="Arial Narrow"/>
          <w:b/>
          <w:color w:val="595959"/>
        </w:rPr>
      </w:pPr>
    </w:p>
    <w:p w:rsidR="0088702E" w:rsidRPr="00811FA6" w:rsidRDefault="0088702E" w:rsidP="00331319">
      <w:pPr>
        <w:pStyle w:val="PODPODNASLOV"/>
        <w:numPr>
          <w:ilvl w:val="0"/>
          <w:numId w:val="0"/>
        </w:numPr>
        <w:spacing w:after="0" w:line="276" w:lineRule="auto"/>
        <w:ind w:right="1750"/>
        <w:outlineLvl w:val="0"/>
        <w:rPr>
          <w:rFonts w:ascii="Arial Narrow" w:hAnsi="Arial Narrow"/>
          <w:b/>
          <w:color w:val="595959"/>
        </w:rPr>
      </w:pPr>
    </w:p>
    <w:p w:rsidR="00966D78" w:rsidRPr="00811FA6" w:rsidRDefault="00966D78" w:rsidP="00331319">
      <w:pPr>
        <w:pStyle w:val="PODPODNASLOV"/>
        <w:numPr>
          <w:ilvl w:val="0"/>
          <w:numId w:val="0"/>
        </w:numPr>
        <w:spacing w:after="0" w:line="276" w:lineRule="auto"/>
        <w:ind w:right="1750"/>
        <w:outlineLvl w:val="0"/>
        <w:rPr>
          <w:rFonts w:ascii="Arial Narrow" w:hAnsi="Arial Narrow"/>
          <w:b/>
          <w:color w:val="595959"/>
        </w:rPr>
      </w:pPr>
    </w:p>
    <w:p w:rsidR="00331319" w:rsidRDefault="00331319" w:rsidP="00331319">
      <w:pPr>
        <w:pStyle w:val="PODPODNASLOV"/>
        <w:numPr>
          <w:ilvl w:val="0"/>
          <w:numId w:val="0"/>
        </w:numPr>
        <w:spacing w:after="0"/>
        <w:ind w:right="1750"/>
        <w:jc w:val="both"/>
        <w:outlineLvl w:val="0"/>
        <w:rPr>
          <w:rFonts w:ascii="Arial Narrow" w:hAnsi="Arial Narrow"/>
          <w:color w:val="595959"/>
        </w:rPr>
      </w:pPr>
      <w:r w:rsidRPr="00811FA6">
        <w:rPr>
          <w:rFonts w:ascii="Arial Narrow" w:hAnsi="Arial Narrow"/>
          <w:color w:val="595959"/>
        </w:rPr>
        <w:t xml:space="preserve">NASLOV javnega NAROČILA: </w:t>
      </w:r>
    </w:p>
    <w:p w:rsidR="0088702E" w:rsidRPr="00811FA6" w:rsidRDefault="0088702E" w:rsidP="00331319">
      <w:pPr>
        <w:pStyle w:val="PODPODNASLOV"/>
        <w:numPr>
          <w:ilvl w:val="0"/>
          <w:numId w:val="0"/>
        </w:numPr>
        <w:spacing w:after="0"/>
        <w:ind w:right="1750"/>
        <w:jc w:val="both"/>
        <w:outlineLvl w:val="0"/>
        <w:rPr>
          <w:rFonts w:ascii="Arial Narrow" w:hAnsi="Arial Narrow"/>
          <w:color w:val="595959"/>
        </w:rPr>
      </w:pPr>
    </w:p>
    <w:p w:rsidR="0052562D" w:rsidRPr="0052562D" w:rsidRDefault="0052562D" w:rsidP="0052562D">
      <w:pPr>
        <w:ind w:left="567"/>
        <w:jc w:val="center"/>
        <w:rPr>
          <w:rFonts w:ascii="Arial Narrow" w:hAnsi="Arial Narrow" w:cs="Calibri"/>
          <w:sz w:val="22"/>
          <w:szCs w:val="22"/>
        </w:rPr>
      </w:pPr>
      <w:r w:rsidRPr="0052562D">
        <w:rPr>
          <w:rFonts w:ascii="Arial Narrow" w:hAnsi="Arial Narrow" w:cs="Calibri"/>
          <w:b/>
          <w:sz w:val="22"/>
          <w:szCs w:val="22"/>
        </w:rPr>
        <w:t>»KANALIZACIJSKI KOLEKTOR</w:t>
      </w:r>
      <w:r w:rsidR="00FD3999">
        <w:rPr>
          <w:rFonts w:ascii="Arial Narrow" w:hAnsi="Arial Narrow" w:cs="Calibri"/>
          <w:b/>
          <w:sz w:val="22"/>
          <w:szCs w:val="22"/>
        </w:rPr>
        <w:t>JI</w:t>
      </w:r>
      <w:r w:rsidRPr="0052562D">
        <w:rPr>
          <w:rFonts w:ascii="Arial Narrow" w:hAnsi="Arial Narrow" w:cs="Calibri"/>
          <w:b/>
          <w:sz w:val="22"/>
          <w:szCs w:val="22"/>
        </w:rPr>
        <w:t xml:space="preserve"> GREGORČIČEVA IN SLOMŠKOVA ULICA«</w:t>
      </w:r>
    </w:p>
    <w:p w:rsidR="0052562D" w:rsidRDefault="0052562D" w:rsidP="00192E2D">
      <w:pPr>
        <w:pStyle w:val="NASLOV40ptGRAY"/>
        <w:spacing w:after="0"/>
        <w:rPr>
          <w:rFonts w:ascii="Arial Narrow" w:hAnsi="Arial Narrow"/>
          <w:color w:val="595959"/>
          <w:sz w:val="20"/>
          <w:szCs w:val="20"/>
        </w:rPr>
      </w:pPr>
    </w:p>
    <w:p w:rsidR="00341E5A" w:rsidRPr="00811FA6" w:rsidRDefault="007B5A0B" w:rsidP="00192E2D">
      <w:pPr>
        <w:pStyle w:val="NASLOV40ptGRAY"/>
        <w:spacing w:after="0"/>
        <w:rPr>
          <w:rFonts w:ascii="Arial Narrow" w:hAnsi="Arial Narrow"/>
          <w:color w:val="595959"/>
          <w:sz w:val="20"/>
          <w:szCs w:val="20"/>
        </w:rPr>
      </w:pPr>
      <w:r w:rsidRPr="00811FA6">
        <w:rPr>
          <w:rFonts w:ascii="Arial Narrow" w:hAnsi="Arial Narrow"/>
          <w:color w:val="595959"/>
          <w:sz w:val="20"/>
          <w:szCs w:val="20"/>
        </w:rPr>
        <w:t xml:space="preserve">NAVODILA ZA IZDELAVO </w:t>
      </w:r>
      <w:r w:rsidRPr="00811FA6">
        <w:rPr>
          <w:rFonts w:ascii="Arial Narrow" w:hAnsi="Arial Narrow"/>
          <w:color w:val="595959"/>
          <w:sz w:val="20"/>
          <w:szCs w:val="20"/>
        </w:rPr>
        <w:br/>
        <w:t>PONUDBE</w:t>
      </w:r>
    </w:p>
    <w:p w:rsidR="00341E5A" w:rsidRPr="00811FA6" w:rsidRDefault="00341E5A" w:rsidP="00192E2D">
      <w:pPr>
        <w:pStyle w:val="NASLOV40ptGRAY"/>
        <w:numPr>
          <w:ilvl w:val="0"/>
          <w:numId w:val="4"/>
        </w:numPr>
        <w:spacing w:after="0" w:line="276" w:lineRule="auto"/>
        <w:ind w:left="349" w:hanging="352"/>
        <w:rPr>
          <w:rFonts w:ascii="Arial Narrow" w:hAnsi="Arial Narrow"/>
          <w:color w:val="595959"/>
          <w:sz w:val="20"/>
          <w:szCs w:val="20"/>
        </w:rPr>
      </w:pPr>
      <w:r w:rsidRPr="00811FA6">
        <w:rPr>
          <w:rFonts w:ascii="Arial Narrow" w:hAnsi="Arial Narrow"/>
          <w:color w:val="595959"/>
          <w:sz w:val="20"/>
          <w:szCs w:val="20"/>
        </w:rPr>
        <w:t>OSNOVNI PODATKI</w:t>
      </w:r>
      <w:r w:rsidR="00F72077" w:rsidRPr="00811FA6">
        <w:rPr>
          <w:rFonts w:ascii="Arial Narrow" w:hAnsi="Arial Narrow"/>
          <w:color w:val="595959"/>
          <w:sz w:val="20"/>
          <w:szCs w:val="20"/>
        </w:rPr>
        <w:t xml:space="preserve"> o izvedbi javnega naročila</w:t>
      </w:r>
      <w:r w:rsidR="007B5A0B" w:rsidRPr="00811FA6">
        <w:rPr>
          <w:rFonts w:ascii="Arial Narrow" w:hAnsi="Arial Narrow"/>
          <w:color w:val="595959"/>
          <w:sz w:val="20"/>
          <w:szCs w:val="20"/>
        </w:rPr>
        <w:t xml:space="preserve"> </w:t>
      </w:r>
      <w:r w:rsidR="008C5A53" w:rsidRPr="00811FA6">
        <w:rPr>
          <w:rFonts w:ascii="Arial Narrow" w:hAnsi="Arial Narrow"/>
          <w:color w:val="595959"/>
          <w:sz w:val="20"/>
          <w:szCs w:val="20"/>
        </w:rPr>
        <w:t>IN SPLOŠNE ZAHTEVE NAROČNIKA</w:t>
      </w:r>
    </w:p>
    <w:p w:rsidR="00D5464C" w:rsidRPr="00811FA6" w:rsidRDefault="00D5464C" w:rsidP="00192E2D">
      <w:pPr>
        <w:pStyle w:val="NASLOV40ptGRAY"/>
        <w:numPr>
          <w:ilvl w:val="0"/>
          <w:numId w:val="4"/>
        </w:numPr>
        <w:spacing w:after="0" w:line="276" w:lineRule="auto"/>
        <w:ind w:left="349" w:hanging="352"/>
        <w:rPr>
          <w:rFonts w:ascii="Arial Narrow" w:hAnsi="Arial Narrow"/>
          <w:color w:val="595959"/>
          <w:sz w:val="20"/>
          <w:szCs w:val="20"/>
        </w:rPr>
      </w:pPr>
      <w:r w:rsidRPr="00811FA6">
        <w:rPr>
          <w:rFonts w:ascii="Arial Narrow" w:hAnsi="Arial Narrow"/>
          <w:color w:val="595959"/>
          <w:sz w:val="20"/>
          <w:szCs w:val="20"/>
        </w:rPr>
        <w:t>MERILA ZA IZBIRO NAJUGODNEJŠE PONUDBE</w:t>
      </w:r>
    </w:p>
    <w:p w:rsidR="00341E5A" w:rsidRPr="00811FA6" w:rsidRDefault="008C5A53" w:rsidP="00192E2D">
      <w:pPr>
        <w:pStyle w:val="NASLOV40ptGRAY"/>
        <w:numPr>
          <w:ilvl w:val="0"/>
          <w:numId w:val="4"/>
        </w:numPr>
        <w:spacing w:after="0" w:line="276" w:lineRule="auto"/>
        <w:ind w:left="349" w:hanging="352"/>
        <w:rPr>
          <w:rFonts w:ascii="Arial Narrow" w:hAnsi="Arial Narrow"/>
          <w:color w:val="595959"/>
          <w:sz w:val="20"/>
          <w:szCs w:val="20"/>
        </w:rPr>
      </w:pPr>
      <w:r w:rsidRPr="00811FA6">
        <w:rPr>
          <w:rFonts w:ascii="Arial Narrow" w:hAnsi="Arial Narrow"/>
          <w:color w:val="595959"/>
          <w:sz w:val="20"/>
          <w:szCs w:val="20"/>
        </w:rPr>
        <w:t>POGOJI ZA UGOTAVLJANJE SPOSOBNOSTI</w:t>
      </w:r>
    </w:p>
    <w:p w:rsidR="009B5071" w:rsidRPr="00811FA6" w:rsidRDefault="009B5071" w:rsidP="00192E2D">
      <w:pPr>
        <w:pStyle w:val="NASLOV40ptGRAY"/>
        <w:numPr>
          <w:ilvl w:val="0"/>
          <w:numId w:val="4"/>
        </w:numPr>
        <w:spacing w:after="0" w:line="276" w:lineRule="auto"/>
        <w:ind w:left="349" w:hanging="352"/>
        <w:rPr>
          <w:rFonts w:ascii="Arial Narrow" w:hAnsi="Arial Narrow"/>
          <w:color w:val="595959"/>
          <w:sz w:val="20"/>
          <w:szCs w:val="20"/>
        </w:rPr>
      </w:pPr>
      <w:r w:rsidRPr="00811FA6">
        <w:rPr>
          <w:rFonts w:ascii="Arial Narrow" w:hAnsi="Arial Narrow"/>
          <w:color w:val="595959"/>
          <w:sz w:val="20"/>
          <w:szCs w:val="20"/>
        </w:rPr>
        <w:t>ZAHTEVANA VSEBINA PONUDBENE DOKUMENTACIJE</w:t>
      </w:r>
    </w:p>
    <w:p w:rsidR="00341E5A" w:rsidRPr="00811FA6" w:rsidRDefault="00341E5A" w:rsidP="00192E2D">
      <w:pPr>
        <w:pStyle w:val="NASLOV40ptGRAY"/>
        <w:spacing w:after="0" w:line="276" w:lineRule="auto"/>
        <w:rPr>
          <w:rFonts w:ascii="Arial Narrow" w:hAnsi="Arial Narrow"/>
          <w:color w:val="FFFFFF"/>
          <w:sz w:val="20"/>
          <w:szCs w:val="20"/>
        </w:rPr>
      </w:pPr>
    </w:p>
    <w:p w:rsidR="00341E5A" w:rsidRPr="00811FA6" w:rsidRDefault="00341E5A" w:rsidP="00192E2D">
      <w:pPr>
        <w:pStyle w:val="NASLOV40ptGRAY"/>
        <w:spacing w:after="0" w:line="276" w:lineRule="auto"/>
        <w:rPr>
          <w:rFonts w:ascii="Arial Narrow" w:hAnsi="Arial Narrow"/>
          <w:color w:val="FFFFFF"/>
          <w:sz w:val="20"/>
          <w:szCs w:val="20"/>
        </w:rPr>
      </w:pPr>
    </w:p>
    <w:p w:rsidR="00341E5A" w:rsidRPr="00811FA6" w:rsidRDefault="00341E5A" w:rsidP="00192E2D">
      <w:pPr>
        <w:pStyle w:val="NASLOV40ptGRAY"/>
        <w:spacing w:after="0" w:line="276" w:lineRule="auto"/>
        <w:rPr>
          <w:rFonts w:ascii="Arial Narrow" w:hAnsi="Arial Narrow"/>
          <w:color w:val="FFFFFF"/>
          <w:sz w:val="20"/>
          <w:szCs w:val="20"/>
        </w:rPr>
      </w:pPr>
    </w:p>
    <w:p w:rsidR="00991760" w:rsidRPr="00991760" w:rsidRDefault="00991760" w:rsidP="0088702E">
      <w:pPr>
        <w:pStyle w:val="Telobesedila3"/>
        <w:tabs>
          <w:tab w:val="left" w:pos="-709"/>
        </w:tabs>
        <w:rPr>
          <w:rFonts w:ascii="Arial Narrow" w:hAnsi="Arial Narrow" w:cs="Arial"/>
          <w:color w:val="FF0000"/>
          <w:sz w:val="22"/>
          <w:szCs w:val="22"/>
        </w:rPr>
      </w:pPr>
    </w:p>
    <w:p w:rsidR="00341E5A" w:rsidRDefault="00341E5A"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Default="00F3054C" w:rsidP="00192E2D">
      <w:pPr>
        <w:pStyle w:val="NASLOV40ptGRAY"/>
        <w:spacing w:after="0" w:line="276" w:lineRule="auto"/>
        <w:rPr>
          <w:rFonts w:ascii="Arial Narrow" w:hAnsi="Arial Narrow"/>
          <w:color w:val="FFFFFF"/>
          <w:sz w:val="20"/>
          <w:szCs w:val="20"/>
        </w:rPr>
      </w:pPr>
    </w:p>
    <w:p w:rsidR="00F3054C" w:rsidRPr="00811FA6" w:rsidRDefault="00F3054C" w:rsidP="00192E2D">
      <w:pPr>
        <w:pStyle w:val="NASLOV40ptGRAY"/>
        <w:spacing w:after="0" w:line="276" w:lineRule="auto"/>
        <w:rPr>
          <w:rFonts w:ascii="Arial Narrow" w:hAnsi="Arial Narrow"/>
          <w:color w:val="FFFFFF"/>
          <w:sz w:val="20"/>
          <w:szCs w:val="20"/>
        </w:rPr>
      </w:pPr>
    </w:p>
    <w:p w:rsidR="00341E5A" w:rsidRPr="00811FA6" w:rsidRDefault="00341E5A" w:rsidP="00192E2D">
      <w:pPr>
        <w:pStyle w:val="NASLOV40ptGRAY"/>
        <w:spacing w:after="0" w:line="276" w:lineRule="auto"/>
        <w:rPr>
          <w:rFonts w:ascii="Arial Narrow" w:hAnsi="Arial Narrow"/>
          <w:color w:val="FFFFFF"/>
          <w:sz w:val="20"/>
          <w:szCs w:val="20"/>
        </w:rPr>
      </w:pPr>
    </w:p>
    <w:p w:rsidR="00341E5A" w:rsidRPr="00811FA6" w:rsidRDefault="00341E5A" w:rsidP="00192E2D">
      <w:pPr>
        <w:spacing w:line="276" w:lineRule="auto"/>
        <w:rPr>
          <w:rFonts w:ascii="Arial Narrow" w:hAnsi="Arial Narrow"/>
          <w:color w:val="FFFFFF"/>
          <w:szCs w:val="20"/>
        </w:rPr>
      </w:pPr>
    </w:p>
    <w:p w:rsidR="00341E5A" w:rsidRPr="00811FA6" w:rsidRDefault="00341E5A" w:rsidP="00192E2D">
      <w:pPr>
        <w:spacing w:line="276" w:lineRule="auto"/>
        <w:rPr>
          <w:rFonts w:ascii="Arial Narrow" w:hAnsi="Arial Narrow"/>
          <w:color w:val="9BBB59"/>
          <w:szCs w:val="20"/>
        </w:rPr>
      </w:pPr>
    </w:p>
    <w:p w:rsidR="001A0755" w:rsidRPr="00811FA6" w:rsidRDefault="001A0755" w:rsidP="00192E2D">
      <w:pPr>
        <w:pStyle w:val="PODNASLOV"/>
        <w:spacing w:after="0" w:line="276" w:lineRule="auto"/>
        <w:jc w:val="both"/>
        <w:outlineLvl w:val="0"/>
        <w:rPr>
          <w:rFonts w:ascii="Arial Narrow" w:hAnsi="Arial Narrow"/>
          <w:sz w:val="20"/>
          <w:szCs w:val="20"/>
        </w:rPr>
        <w:sectPr w:rsidR="001A0755" w:rsidRPr="00811FA6" w:rsidSect="00BD0287">
          <w:footerReference w:type="default" r:id="rId9"/>
          <w:headerReference w:type="first" r:id="rId10"/>
          <w:pgSz w:w="11900" w:h="16840"/>
          <w:pgMar w:top="817" w:right="1134" w:bottom="1134" w:left="851" w:header="283" w:footer="588" w:gutter="0"/>
          <w:pgBorders w:zOrder="back" w:display="notFirstPage" w:offsetFrom="page">
            <w:left w:val="single" w:sz="18" w:space="20" w:color="92D050"/>
          </w:pgBorders>
          <w:cols w:space="708"/>
          <w:titlePg/>
          <w:docGrid w:linePitch="360"/>
        </w:sectPr>
      </w:pPr>
    </w:p>
    <w:p w:rsidR="00341E5A" w:rsidRPr="00811FA6" w:rsidRDefault="00341E5A" w:rsidP="00811FA6">
      <w:pPr>
        <w:pStyle w:val="PODNASLOV"/>
        <w:shd w:val="clear" w:color="auto" w:fill="D9D9D9" w:themeFill="background1" w:themeFillShade="D9"/>
        <w:spacing w:after="0" w:line="276" w:lineRule="auto"/>
        <w:jc w:val="both"/>
        <w:outlineLvl w:val="0"/>
        <w:rPr>
          <w:rFonts w:ascii="Arial Narrow" w:hAnsi="Arial Narrow"/>
          <w:sz w:val="20"/>
          <w:szCs w:val="20"/>
        </w:rPr>
      </w:pPr>
      <w:r w:rsidRPr="00811FA6">
        <w:rPr>
          <w:rFonts w:ascii="Arial Narrow" w:hAnsi="Arial Narrow"/>
          <w:sz w:val="20"/>
          <w:szCs w:val="20"/>
        </w:rPr>
        <w:lastRenderedPageBreak/>
        <w:t>A) OSNOVNI PODATKI</w:t>
      </w:r>
      <w:r w:rsidR="008C5A53" w:rsidRPr="00811FA6">
        <w:rPr>
          <w:rFonts w:ascii="Arial Narrow" w:hAnsi="Arial Narrow"/>
          <w:sz w:val="20"/>
          <w:szCs w:val="20"/>
        </w:rPr>
        <w:t xml:space="preserve"> IN SPLOŠNE ZAHTEVE</w:t>
      </w:r>
    </w:p>
    <w:p w:rsidR="00341E5A" w:rsidRPr="00811FA6" w:rsidRDefault="00341E5A" w:rsidP="00192E2D">
      <w:pPr>
        <w:tabs>
          <w:tab w:val="left" w:pos="284"/>
          <w:tab w:val="left" w:pos="567"/>
          <w:tab w:val="left" w:pos="851"/>
        </w:tabs>
        <w:spacing w:line="276" w:lineRule="auto"/>
        <w:ind w:firstLine="284"/>
        <w:jc w:val="both"/>
        <w:rPr>
          <w:rFonts w:ascii="Arial Narrow" w:hAnsi="Arial Narrow"/>
          <w:szCs w:val="20"/>
        </w:rPr>
      </w:pPr>
    </w:p>
    <w:p w:rsidR="00341E5A" w:rsidRPr="00811FA6" w:rsidRDefault="00341E5A"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 xml:space="preserve">Opis JAVNEGA NAROČILA </w:t>
      </w:r>
    </w:p>
    <w:p w:rsidR="007A4048" w:rsidRDefault="00331319" w:rsidP="004C08B9">
      <w:pPr>
        <w:widowControl w:val="0"/>
        <w:spacing w:line="276" w:lineRule="auto"/>
        <w:ind w:left="284"/>
        <w:jc w:val="both"/>
        <w:rPr>
          <w:rFonts w:ascii="Arial Narrow" w:hAnsi="Arial Narrow"/>
          <w:szCs w:val="20"/>
        </w:rPr>
      </w:pPr>
      <w:r w:rsidRPr="00811FA6">
        <w:rPr>
          <w:rFonts w:ascii="Arial Narrow" w:hAnsi="Arial Narrow"/>
          <w:szCs w:val="20"/>
        </w:rPr>
        <w:t xml:space="preserve">Predmet javnega naročila je izbira </w:t>
      </w:r>
      <w:r w:rsidR="00EB3054" w:rsidRPr="00811FA6">
        <w:rPr>
          <w:rFonts w:ascii="Arial Narrow" w:hAnsi="Arial Narrow"/>
          <w:szCs w:val="20"/>
        </w:rPr>
        <w:t>izvajalca za</w:t>
      </w:r>
      <w:r w:rsidR="002F0BBE">
        <w:rPr>
          <w:rFonts w:ascii="Arial Narrow" w:hAnsi="Arial Narrow"/>
          <w:szCs w:val="20"/>
        </w:rPr>
        <w:t xml:space="preserve"> izvedbo del na objektu</w:t>
      </w:r>
      <w:r w:rsidR="00EB3054" w:rsidRPr="00811FA6">
        <w:rPr>
          <w:rFonts w:ascii="Arial Narrow" w:hAnsi="Arial Narrow"/>
          <w:szCs w:val="20"/>
        </w:rPr>
        <w:t xml:space="preserve"> »</w:t>
      </w:r>
      <w:r w:rsidR="0088702E">
        <w:rPr>
          <w:rFonts w:ascii="Arial Narrow" w:hAnsi="Arial Narrow"/>
          <w:szCs w:val="20"/>
        </w:rPr>
        <w:t>KANALIZACIJSKI KOLEKTOR</w:t>
      </w:r>
      <w:r w:rsidR="00FD3999">
        <w:rPr>
          <w:rFonts w:ascii="Arial Narrow" w:hAnsi="Arial Narrow"/>
          <w:szCs w:val="20"/>
        </w:rPr>
        <w:t>JI</w:t>
      </w:r>
      <w:r w:rsidR="0088702E">
        <w:rPr>
          <w:rFonts w:ascii="Arial Narrow" w:hAnsi="Arial Narrow"/>
          <w:szCs w:val="20"/>
        </w:rPr>
        <w:t xml:space="preserve"> GREGORČIČEVA IN SLOMŠKOVA ULICA</w:t>
      </w:r>
      <w:r w:rsidR="00EB3054" w:rsidRPr="00811FA6">
        <w:rPr>
          <w:rFonts w:ascii="Arial Narrow" w:hAnsi="Arial Narrow"/>
          <w:szCs w:val="20"/>
        </w:rPr>
        <w:t xml:space="preserve">« </w:t>
      </w:r>
      <w:r w:rsidRPr="00811FA6">
        <w:rPr>
          <w:rFonts w:ascii="Arial Narrow" w:hAnsi="Arial Narrow"/>
          <w:szCs w:val="20"/>
        </w:rPr>
        <w:t xml:space="preserve">na območju </w:t>
      </w:r>
      <w:r w:rsidR="00EC5FBE" w:rsidRPr="00811FA6">
        <w:rPr>
          <w:rFonts w:ascii="Arial Narrow" w:hAnsi="Arial Narrow"/>
          <w:szCs w:val="20"/>
        </w:rPr>
        <w:t>Mestn</w:t>
      </w:r>
      <w:r w:rsidR="00D11B21" w:rsidRPr="00811FA6">
        <w:rPr>
          <w:rFonts w:ascii="Arial Narrow" w:hAnsi="Arial Narrow"/>
          <w:szCs w:val="20"/>
        </w:rPr>
        <w:t>e</w:t>
      </w:r>
      <w:r w:rsidR="00EC5FBE" w:rsidRPr="00811FA6">
        <w:rPr>
          <w:rFonts w:ascii="Arial Narrow" w:hAnsi="Arial Narrow"/>
          <w:szCs w:val="20"/>
        </w:rPr>
        <w:t xml:space="preserve"> </w:t>
      </w:r>
      <w:r w:rsidR="00EB3054" w:rsidRPr="00811FA6">
        <w:rPr>
          <w:rFonts w:ascii="Arial Narrow" w:hAnsi="Arial Narrow"/>
          <w:szCs w:val="20"/>
        </w:rPr>
        <w:t>občine</w:t>
      </w:r>
      <w:r w:rsidR="00EC5FBE" w:rsidRPr="00811FA6">
        <w:rPr>
          <w:rFonts w:ascii="Arial Narrow" w:hAnsi="Arial Narrow"/>
          <w:szCs w:val="20"/>
        </w:rPr>
        <w:t xml:space="preserve"> Murska Sobota.</w:t>
      </w:r>
    </w:p>
    <w:p w:rsidR="00FD3999" w:rsidRPr="00FD3999" w:rsidRDefault="00FD3999" w:rsidP="00FD3999">
      <w:pPr>
        <w:pStyle w:val="len"/>
        <w:keepNext w:val="0"/>
        <w:framePr w:hSpace="141" w:wrap="around" w:vAnchor="text" w:hAnchor="margin" w:x="108" w:y="112"/>
        <w:pBdr>
          <w:top w:val="none" w:sz="0" w:space="0" w:color="auto"/>
          <w:left w:val="none" w:sz="0" w:space="0" w:color="auto"/>
          <w:bottom w:val="none" w:sz="0" w:space="0" w:color="auto"/>
          <w:right w:val="none" w:sz="0" w:space="0" w:color="auto"/>
        </w:pBdr>
        <w:spacing w:before="120"/>
        <w:ind w:left="0" w:right="0" w:firstLine="0"/>
        <w:jc w:val="both"/>
        <w:rPr>
          <w:rFonts w:ascii="Arial Narrow" w:hAnsi="Arial Narrow" w:cs="Arial"/>
          <w:b w:val="0"/>
          <w:sz w:val="20"/>
          <w:szCs w:val="20"/>
        </w:rPr>
      </w:pPr>
      <w:r w:rsidRPr="00FD3999">
        <w:rPr>
          <w:rFonts w:ascii="Arial Narrow" w:hAnsi="Arial Narrow" w:cs="Arial"/>
          <w:b w:val="0"/>
          <w:sz w:val="20"/>
          <w:szCs w:val="20"/>
        </w:rPr>
        <w:t xml:space="preserve">Predmet javnega naročila je podrobneje opredeljen v projektni dokumentaciji: </w:t>
      </w:r>
    </w:p>
    <w:p w:rsidR="00FD3999" w:rsidRPr="00FD3999" w:rsidRDefault="00FD3999" w:rsidP="00FD3999">
      <w:pPr>
        <w:pStyle w:val="Odstavekseznama"/>
        <w:framePr w:hSpace="141" w:wrap="around" w:vAnchor="text" w:hAnchor="margin" w:x="108" w:y="112"/>
        <w:widowControl w:val="0"/>
        <w:numPr>
          <w:ilvl w:val="0"/>
          <w:numId w:val="33"/>
        </w:numPr>
        <w:spacing w:line="276" w:lineRule="auto"/>
        <w:jc w:val="both"/>
        <w:rPr>
          <w:rFonts w:ascii="Arial Narrow" w:eastAsia="Times New Roman" w:hAnsi="Arial Narrow" w:cs="Arial"/>
          <w:szCs w:val="20"/>
          <w:lang w:eastAsia="en-US"/>
        </w:rPr>
      </w:pPr>
      <w:r w:rsidRPr="00FD3999">
        <w:rPr>
          <w:rFonts w:ascii="Arial Narrow" w:eastAsia="Times New Roman" w:hAnsi="Arial Narrow" w:cs="Arial"/>
          <w:b/>
          <w:szCs w:val="20"/>
          <w:lang w:eastAsia="en-US"/>
        </w:rPr>
        <w:t>Izgradnja kanalizacijskega omrežja v sklopu projekta trajnostna mobilnost – II. faza – Staneta Rozmana – Gregorčičeva ulica</w:t>
      </w:r>
      <w:r w:rsidRPr="00FD3999">
        <w:rPr>
          <w:rFonts w:ascii="Arial Narrow" w:eastAsia="Times New Roman" w:hAnsi="Arial Narrow" w:cs="Arial"/>
          <w:szCs w:val="20"/>
          <w:lang w:eastAsia="en-US"/>
        </w:rPr>
        <w:t>, kanal GK-S (USR, GU)</w:t>
      </w:r>
    </w:p>
    <w:p w:rsidR="00FD3999" w:rsidRPr="00FD3999" w:rsidRDefault="00FD3999" w:rsidP="00FD3999">
      <w:pPr>
        <w:framePr w:hSpace="141" w:wrap="around" w:vAnchor="text" w:hAnchor="margin" w:x="108" w:y="112"/>
        <w:widowControl w:val="0"/>
        <w:spacing w:line="276" w:lineRule="auto"/>
        <w:ind w:left="360" w:firstLine="284"/>
        <w:jc w:val="both"/>
        <w:rPr>
          <w:rFonts w:ascii="Arial Narrow" w:hAnsi="Arial Narrow" w:cs="Arial"/>
          <w:szCs w:val="20"/>
        </w:rPr>
      </w:pPr>
      <w:r w:rsidRPr="00FD3999">
        <w:rPr>
          <w:rFonts w:ascii="Arial Narrow" w:hAnsi="Arial Narrow" w:cs="Arial"/>
          <w:szCs w:val="20"/>
        </w:rPr>
        <w:t xml:space="preserve">DGD in PZI, </w:t>
      </w:r>
      <w:r w:rsidR="002F0BBE">
        <w:rPr>
          <w:rFonts w:ascii="Arial Narrow" w:hAnsi="Arial Narrow" w:cs="Arial"/>
          <w:szCs w:val="20"/>
        </w:rPr>
        <w:t xml:space="preserve">št. projekta </w:t>
      </w:r>
      <w:r w:rsidRPr="00FD3999">
        <w:rPr>
          <w:rFonts w:ascii="Arial Narrow" w:hAnsi="Arial Narrow" w:cs="Arial"/>
          <w:szCs w:val="20"/>
        </w:rPr>
        <w:t xml:space="preserve">4042/20-D-2, </w:t>
      </w:r>
      <w:r w:rsidR="002F0BBE">
        <w:rPr>
          <w:rFonts w:ascii="Arial Narrow" w:hAnsi="Arial Narrow" w:cs="Arial"/>
          <w:szCs w:val="20"/>
        </w:rPr>
        <w:t xml:space="preserve">izdelal </w:t>
      </w:r>
      <w:r w:rsidRPr="00FD3999">
        <w:rPr>
          <w:rFonts w:ascii="Arial Narrow" w:hAnsi="Arial Narrow" w:cs="Arial"/>
          <w:szCs w:val="20"/>
        </w:rPr>
        <w:t>VGB MB d.o.o.</w:t>
      </w:r>
      <w:r w:rsidR="00D01BBB">
        <w:rPr>
          <w:rFonts w:ascii="Arial Narrow" w:hAnsi="Arial Narrow" w:cs="Arial"/>
          <w:szCs w:val="20"/>
        </w:rPr>
        <w:t xml:space="preserve"> (v nadaljevanju: projekt </w:t>
      </w:r>
      <w:r w:rsidR="002F0BBE">
        <w:rPr>
          <w:rFonts w:ascii="Arial Narrow" w:hAnsi="Arial Narrow" w:cs="Arial"/>
          <w:szCs w:val="20"/>
        </w:rPr>
        <w:t>2. faza)</w:t>
      </w:r>
    </w:p>
    <w:p w:rsidR="00FD3999" w:rsidRPr="00FD3999" w:rsidRDefault="00FD3999" w:rsidP="00FD3999">
      <w:pPr>
        <w:pStyle w:val="Odstavekseznama"/>
        <w:framePr w:hSpace="141" w:wrap="around" w:vAnchor="text" w:hAnchor="margin" w:x="108" w:y="112"/>
        <w:widowControl w:val="0"/>
        <w:numPr>
          <w:ilvl w:val="0"/>
          <w:numId w:val="33"/>
        </w:numPr>
        <w:spacing w:line="276" w:lineRule="auto"/>
        <w:jc w:val="both"/>
        <w:rPr>
          <w:rFonts w:ascii="Arial Narrow" w:eastAsia="Times New Roman" w:hAnsi="Arial Narrow" w:cs="Arial"/>
          <w:szCs w:val="20"/>
          <w:lang w:eastAsia="en-US"/>
        </w:rPr>
      </w:pPr>
      <w:r w:rsidRPr="00FD3999">
        <w:rPr>
          <w:rFonts w:ascii="Arial Narrow" w:eastAsia="Times New Roman" w:hAnsi="Arial Narrow" w:cs="Arial"/>
          <w:b/>
          <w:szCs w:val="20"/>
          <w:lang w:eastAsia="en-US"/>
        </w:rPr>
        <w:t xml:space="preserve">Izgradnja kanalizacijskega omrežja v sklopu projekta trajnostna mobilnost – I. faza – Slomškova ulica, </w:t>
      </w:r>
      <w:r w:rsidRPr="00FD3999">
        <w:rPr>
          <w:rFonts w:ascii="Arial Narrow" w:eastAsia="Times New Roman" w:hAnsi="Arial Narrow" w:cs="Arial"/>
          <w:szCs w:val="20"/>
          <w:lang w:eastAsia="en-US"/>
        </w:rPr>
        <w:t>kanal GK-J (SU) in del kanal GK-S (USR,GU)</w:t>
      </w:r>
    </w:p>
    <w:p w:rsidR="001F01FC" w:rsidRDefault="00FD3999">
      <w:pPr>
        <w:widowControl w:val="0"/>
        <w:spacing w:line="276" w:lineRule="auto"/>
        <w:ind w:left="709" w:hanging="1"/>
        <w:jc w:val="both"/>
        <w:rPr>
          <w:rFonts w:ascii="Arial Narrow" w:hAnsi="Arial Narrow" w:cs="Arial"/>
          <w:szCs w:val="20"/>
        </w:rPr>
      </w:pPr>
      <w:r w:rsidRPr="00FD3999">
        <w:rPr>
          <w:rFonts w:ascii="Arial Narrow" w:hAnsi="Arial Narrow" w:cs="Arial"/>
          <w:szCs w:val="20"/>
        </w:rPr>
        <w:t>DGD in PZI,</w:t>
      </w:r>
      <w:r w:rsidR="002F0BBE">
        <w:rPr>
          <w:rFonts w:ascii="Arial Narrow" w:hAnsi="Arial Narrow" w:cs="Arial"/>
          <w:szCs w:val="20"/>
        </w:rPr>
        <w:t xml:space="preserve"> št. projekta</w:t>
      </w:r>
      <w:r w:rsidRPr="00FD3999">
        <w:rPr>
          <w:rFonts w:ascii="Arial Narrow" w:hAnsi="Arial Narrow" w:cs="Arial"/>
          <w:szCs w:val="20"/>
        </w:rPr>
        <w:t xml:space="preserve"> 4042/20-D-1, </w:t>
      </w:r>
      <w:r w:rsidR="002F0BBE">
        <w:rPr>
          <w:rFonts w:ascii="Arial Narrow" w:hAnsi="Arial Narrow" w:cs="Arial"/>
          <w:szCs w:val="20"/>
        </w:rPr>
        <w:t xml:space="preserve">izdelal </w:t>
      </w:r>
      <w:r w:rsidRPr="00FD3999">
        <w:rPr>
          <w:rFonts w:ascii="Arial Narrow" w:hAnsi="Arial Narrow" w:cs="Arial"/>
          <w:szCs w:val="20"/>
        </w:rPr>
        <w:t>VGB MB d.o.o</w:t>
      </w:r>
      <w:r>
        <w:rPr>
          <w:rFonts w:ascii="Arial Narrow" w:hAnsi="Arial Narrow" w:cs="Arial"/>
          <w:szCs w:val="20"/>
        </w:rPr>
        <w:t>.</w:t>
      </w:r>
      <w:r w:rsidR="00D01BBB">
        <w:rPr>
          <w:rFonts w:ascii="Arial Narrow" w:hAnsi="Arial Narrow" w:cs="Arial"/>
          <w:szCs w:val="20"/>
        </w:rPr>
        <w:t xml:space="preserve"> (v nadaljevanju: projekt </w:t>
      </w:r>
      <w:r w:rsidR="002F0BBE">
        <w:rPr>
          <w:rFonts w:ascii="Arial Narrow" w:hAnsi="Arial Narrow" w:cs="Arial"/>
          <w:szCs w:val="20"/>
        </w:rPr>
        <w:t>1. faza)</w:t>
      </w:r>
    </w:p>
    <w:p w:rsidR="00FD3999" w:rsidRPr="00FD3999" w:rsidRDefault="00FD3999" w:rsidP="00FD3999">
      <w:pPr>
        <w:pStyle w:val="len"/>
        <w:keepNext w:val="0"/>
        <w:framePr w:hSpace="141" w:wrap="around" w:vAnchor="text" w:hAnchor="margin" w:x="108" w:y="112"/>
        <w:pBdr>
          <w:top w:val="none" w:sz="0" w:space="0" w:color="auto"/>
          <w:left w:val="none" w:sz="0" w:space="0" w:color="auto"/>
          <w:bottom w:val="none" w:sz="0" w:space="0" w:color="auto"/>
          <w:right w:val="none" w:sz="0" w:space="0" w:color="auto"/>
        </w:pBdr>
        <w:spacing w:before="120"/>
        <w:ind w:left="0" w:right="0" w:firstLine="0"/>
        <w:jc w:val="both"/>
        <w:rPr>
          <w:rFonts w:ascii="Arial Narrow" w:hAnsi="Arial Narrow" w:cs="Arial"/>
          <w:b w:val="0"/>
          <w:sz w:val="20"/>
          <w:szCs w:val="20"/>
        </w:rPr>
      </w:pPr>
      <w:r w:rsidRPr="00FD3999">
        <w:rPr>
          <w:rFonts w:ascii="Arial Narrow" w:hAnsi="Arial Narrow" w:cs="Arial"/>
          <w:b w:val="0"/>
          <w:sz w:val="20"/>
          <w:szCs w:val="20"/>
        </w:rPr>
        <w:t xml:space="preserve">Mestna občina Murska Sobota ima izdelano celovito analizo kanalizacijskega sistema v mestu Murska Sobota, s katero je bilo ugotovljeno, da je za zagotavljanje ustrezne </w:t>
      </w:r>
      <w:proofErr w:type="spellStart"/>
      <w:r w:rsidRPr="00FD3999">
        <w:rPr>
          <w:rFonts w:ascii="Arial Narrow" w:hAnsi="Arial Narrow" w:cs="Arial"/>
          <w:b w:val="0"/>
          <w:sz w:val="20"/>
          <w:szCs w:val="20"/>
        </w:rPr>
        <w:t>odvodnje</w:t>
      </w:r>
      <w:proofErr w:type="spellEnd"/>
      <w:r w:rsidRPr="00FD3999">
        <w:rPr>
          <w:rFonts w:ascii="Arial Narrow" w:hAnsi="Arial Narrow" w:cs="Arial"/>
          <w:b w:val="0"/>
          <w:sz w:val="20"/>
          <w:szCs w:val="20"/>
        </w:rPr>
        <w:t xml:space="preserve"> odpadnih voda ter razbremenjevanje kanalizacijskega omrežja v širšem mestnem središču, potrebno na tem območju izgraditi dodatne kanalizacijske </w:t>
      </w:r>
      <w:proofErr w:type="spellStart"/>
      <w:r w:rsidRPr="00FD3999">
        <w:rPr>
          <w:rFonts w:ascii="Arial Narrow" w:hAnsi="Arial Narrow" w:cs="Arial"/>
          <w:b w:val="0"/>
          <w:sz w:val="20"/>
          <w:szCs w:val="20"/>
        </w:rPr>
        <w:t>kolektorje</w:t>
      </w:r>
      <w:proofErr w:type="spellEnd"/>
      <w:r w:rsidRPr="00FD3999">
        <w:rPr>
          <w:rFonts w:ascii="Arial Narrow" w:hAnsi="Arial Narrow" w:cs="Arial"/>
          <w:b w:val="0"/>
          <w:sz w:val="20"/>
          <w:szCs w:val="20"/>
        </w:rPr>
        <w:t xml:space="preserve"> oz. kanalizacijsko omrežje večjega premera (DN 1000). Hkrati poteka na območju širšega mestnega središča (ulica Staneta Rozmana, Gregorčičeva ulica, Slomškova ulica, Ulica arhitekta Novaka) več projektov trajnostne mobilnost za namen urejanja kolesarskih stez, pločnikov ter vse ostale potrebne cestne in komunalne infrastrukture. Investicije v sklopu mobilnosti in izgradnje kanalizacijskih </w:t>
      </w:r>
      <w:proofErr w:type="spellStart"/>
      <w:r w:rsidRPr="00FD3999">
        <w:rPr>
          <w:rFonts w:ascii="Arial Narrow" w:hAnsi="Arial Narrow" w:cs="Arial"/>
          <w:b w:val="0"/>
          <w:sz w:val="20"/>
          <w:szCs w:val="20"/>
        </w:rPr>
        <w:t>kolektorjev</w:t>
      </w:r>
      <w:proofErr w:type="spellEnd"/>
      <w:r w:rsidRPr="00FD3999">
        <w:rPr>
          <w:rFonts w:ascii="Arial Narrow" w:hAnsi="Arial Narrow" w:cs="Arial"/>
          <w:b w:val="0"/>
          <w:sz w:val="20"/>
          <w:szCs w:val="20"/>
        </w:rPr>
        <w:t xml:space="preserve"> potekajo vzporedno in po enakih trasah. </w:t>
      </w:r>
    </w:p>
    <w:p w:rsidR="00FD3999" w:rsidRPr="00FD3999" w:rsidRDefault="00FD3999" w:rsidP="00FD3999">
      <w:pPr>
        <w:pStyle w:val="len"/>
        <w:keepNext w:val="0"/>
        <w:framePr w:hSpace="141" w:wrap="around" w:vAnchor="text" w:hAnchor="margin" w:x="108" w:y="112"/>
        <w:pBdr>
          <w:top w:val="none" w:sz="0" w:space="0" w:color="auto"/>
          <w:left w:val="none" w:sz="0" w:space="0" w:color="auto"/>
          <w:bottom w:val="none" w:sz="0" w:space="0" w:color="auto"/>
          <w:right w:val="none" w:sz="0" w:space="0" w:color="auto"/>
        </w:pBdr>
        <w:spacing w:before="120"/>
        <w:ind w:left="0" w:right="0" w:firstLine="0"/>
        <w:jc w:val="both"/>
        <w:rPr>
          <w:rFonts w:ascii="Arial Narrow" w:hAnsi="Arial Narrow" w:cs="Arial"/>
          <w:b w:val="0"/>
          <w:sz w:val="20"/>
          <w:szCs w:val="20"/>
        </w:rPr>
      </w:pPr>
      <w:r w:rsidRPr="00FD3999">
        <w:rPr>
          <w:rFonts w:ascii="Arial Narrow" w:hAnsi="Arial Narrow" w:cs="Arial"/>
          <w:b w:val="0"/>
          <w:sz w:val="20"/>
          <w:szCs w:val="20"/>
        </w:rPr>
        <w:t xml:space="preserve">Tako smo v letu 2021 začeli urejati ulico Staneta Rozmana, kjer je hkrati potekala izgradnja kanalizacijskega </w:t>
      </w:r>
      <w:proofErr w:type="spellStart"/>
      <w:r w:rsidRPr="00FD3999">
        <w:rPr>
          <w:rFonts w:ascii="Arial Narrow" w:hAnsi="Arial Narrow" w:cs="Arial"/>
          <w:b w:val="0"/>
          <w:sz w:val="20"/>
          <w:szCs w:val="20"/>
        </w:rPr>
        <w:t>kolektorja</w:t>
      </w:r>
      <w:proofErr w:type="spellEnd"/>
      <w:r w:rsidRPr="00FD3999">
        <w:rPr>
          <w:rFonts w:ascii="Arial Narrow" w:hAnsi="Arial Narrow" w:cs="Arial"/>
          <w:b w:val="0"/>
          <w:sz w:val="20"/>
          <w:szCs w:val="20"/>
        </w:rPr>
        <w:t xml:space="preserve"> in vse ostale cestne in komunalne ureditve (kolesarski pasovi, pločniki, parkirišča, javna razsvetljava, meteorna </w:t>
      </w:r>
      <w:proofErr w:type="spellStart"/>
      <w:r w:rsidRPr="00FD3999">
        <w:rPr>
          <w:rFonts w:ascii="Arial Narrow" w:hAnsi="Arial Narrow" w:cs="Arial"/>
          <w:b w:val="0"/>
          <w:sz w:val="20"/>
          <w:szCs w:val="20"/>
        </w:rPr>
        <w:t>odvodnja</w:t>
      </w:r>
      <w:proofErr w:type="spellEnd"/>
      <w:r w:rsidRPr="00FD3999">
        <w:rPr>
          <w:rFonts w:ascii="Arial Narrow" w:hAnsi="Arial Narrow" w:cs="Arial"/>
          <w:b w:val="0"/>
          <w:sz w:val="20"/>
          <w:szCs w:val="20"/>
        </w:rPr>
        <w:t xml:space="preserve">, zasaditve, urbana oprema, izgrajeno bo tudi krožišče z Gregorčičevo ulico). V letu 2022 je predvideno nadaljevanje teh investicij na Gregorčičevi ulici in Slomškovi ulici v Murski Soboti, zato bo potrebno izvedbo vseh investicij tudi medsebojno usklajevati. </w:t>
      </w:r>
    </w:p>
    <w:p w:rsidR="00FD3999" w:rsidRDefault="00FD3999" w:rsidP="00FD3999">
      <w:pPr>
        <w:widowControl w:val="0"/>
        <w:spacing w:line="276" w:lineRule="auto"/>
        <w:ind w:left="142"/>
        <w:jc w:val="both"/>
        <w:rPr>
          <w:rFonts w:ascii="Arial Narrow" w:hAnsi="Arial Narrow" w:cs="Arial"/>
        </w:rPr>
      </w:pPr>
    </w:p>
    <w:p w:rsidR="00FD3999" w:rsidRDefault="00FD3999" w:rsidP="00FD3999">
      <w:pPr>
        <w:widowControl w:val="0"/>
        <w:spacing w:line="276" w:lineRule="auto"/>
        <w:ind w:left="142"/>
        <w:jc w:val="both"/>
        <w:rPr>
          <w:rFonts w:ascii="Arial Narrow" w:hAnsi="Arial Narrow" w:cs="Arial"/>
        </w:rPr>
      </w:pPr>
      <w:r w:rsidRPr="00396B26">
        <w:rPr>
          <w:rFonts w:ascii="Arial Narrow" w:hAnsi="Arial Narrow" w:cs="Arial"/>
        </w:rPr>
        <w:t xml:space="preserve">V letu 2021 se je tako že izvedla večina kanalizacijskega </w:t>
      </w:r>
      <w:proofErr w:type="spellStart"/>
      <w:r w:rsidRPr="00396B26">
        <w:rPr>
          <w:rFonts w:ascii="Arial Narrow" w:hAnsi="Arial Narrow" w:cs="Arial"/>
        </w:rPr>
        <w:t>kolektorja</w:t>
      </w:r>
      <w:proofErr w:type="spellEnd"/>
      <w:r w:rsidRPr="00396B26">
        <w:rPr>
          <w:rFonts w:ascii="Arial Narrow" w:hAnsi="Arial Narrow" w:cs="Arial"/>
        </w:rPr>
        <w:t xml:space="preserve"> na ulici Staneta Rozmana – Gregorčičeva ulica (</w:t>
      </w:r>
      <w:r w:rsidR="00D01BBB">
        <w:rPr>
          <w:rFonts w:ascii="Arial Narrow" w:hAnsi="Arial Narrow" w:cs="Arial"/>
        </w:rPr>
        <w:t xml:space="preserve">projekt </w:t>
      </w:r>
      <w:r w:rsidRPr="00396B26">
        <w:rPr>
          <w:rFonts w:ascii="Arial Narrow" w:hAnsi="Arial Narrow" w:cs="Arial"/>
        </w:rPr>
        <w:t>2. faza – 1. del ). Izvedba tega odseka (projekt</w:t>
      </w:r>
      <w:r w:rsidR="00D01BBB">
        <w:rPr>
          <w:rFonts w:ascii="Arial Narrow" w:hAnsi="Arial Narrow" w:cs="Arial"/>
        </w:rPr>
        <w:t xml:space="preserve"> </w:t>
      </w:r>
      <w:r w:rsidRPr="00396B26">
        <w:rPr>
          <w:rFonts w:ascii="Arial Narrow" w:hAnsi="Arial Narrow" w:cs="Arial"/>
        </w:rPr>
        <w:t xml:space="preserve">2. faza) je bila predvidena fazno v dveh delih in sicer: 1. del (po ulici Staneta Rozmana, v dolžini 314 m) je v zaključni fazi izvedbe, 2. del, ki poteka po Gregorčičevi ulici, pa je predmet tega javnega naročila. Predmet tega naročila je tudi kanalizacijski </w:t>
      </w:r>
      <w:proofErr w:type="spellStart"/>
      <w:r w:rsidRPr="00396B26">
        <w:rPr>
          <w:rFonts w:ascii="Arial Narrow" w:hAnsi="Arial Narrow" w:cs="Arial"/>
        </w:rPr>
        <w:t>kolektor</w:t>
      </w:r>
      <w:proofErr w:type="spellEnd"/>
      <w:r w:rsidRPr="00396B26">
        <w:rPr>
          <w:rFonts w:ascii="Arial Narrow" w:hAnsi="Arial Narrow" w:cs="Arial"/>
        </w:rPr>
        <w:t xml:space="preserve"> po Slomškovi in Gregorčičevi ulici, po projektu 2. </w:t>
      </w:r>
      <w:r w:rsidR="00D01BBB">
        <w:rPr>
          <w:rFonts w:ascii="Arial Narrow" w:hAnsi="Arial Narrow" w:cs="Arial"/>
        </w:rPr>
        <w:t>f</w:t>
      </w:r>
      <w:r w:rsidRPr="00396B26">
        <w:rPr>
          <w:rFonts w:ascii="Arial Narrow" w:hAnsi="Arial Narrow" w:cs="Arial"/>
        </w:rPr>
        <w:t>aza</w:t>
      </w:r>
    </w:p>
    <w:p w:rsidR="00FD3999" w:rsidRPr="00FD3999" w:rsidRDefault="00FD3999" w:rsidP="00FD3999">
      <w:pPr>
        <w:pStyle w:val="len"/>
        <w:keepNext w:val="0"/>
        <w:framePr w:hSpace="141" w:wrap="around" w:vAnchor="text" w:hAnchor="margin" w:x="108" w:y="112"/>
        <w:pBdr>
          <w:top w:val="none" w:sz="0" w:space="0" w:color="auto"/>
          <w:left w:val="none" w:sz="0" w:space="0" w:color="auto"/>
          <w:bottom w:val="none" w:sz="0" w:space="0" w:color="auto"/>
          <w:right w:val="none" w:sz="0" w:space="0" w:color="auto"/>
        </w:pBdr>
        <w:spacing w:before="120"/>
        <w:ind w:left="0" w:right="0" w:firstLine="0"/>
        <w:jc w:val="both"/>
        <w:rPr>
          <w:rFonts w:ascii="Arial Narrow" w:hAnsi="Arial Narrow" w:cs="Arial"/>
          <w:sz w:val="20"/>
          <w:szCs w:val="20"/>
        </w:rPr>
      </w:pPr>
      <w:r w:rsidRPr="00FD3999">
        <w:rPr>
          <w:rFonts w:ascii="Arial Narrow" w:hAnsi="Arial Narrow" w:cs="Arial"/>
          <w:sz w:val="20"/>
          <w:szCs w:val="20"/>
        </w:rPr>
        <w:t>Predmet javnega naročila:</w:t>
      </w:r>
    </w:p>
    <w:p w:rsidR="00FD3999" w:rsidRPr="00FD3999" w:rsidRDefault="00FD3999" w:rsidP="00FD3999">
      <w:pPr>
        <w:pStyle w:val="len"/>
        <w:keepNext w:val="0"/>
        <w:framePr w:hSpace="141" w:wrap="around" w:vAnchor="text" w:hAnchor="margin" w:x="108" w:y="112"/>
        <w:pBdr>
          <w:top w:val="none" w:sz="0" w:space="0" w:color="auto"/>
          <w:left w:val="none" w:sz="0" w:space="0" w:color="auto"/>
          <w:bottom w:val="none" w:sz="0" w:space="0" w:color="auto"/>
          <w:right w:val="none" w:sz="0" w:space="0" w:color="auto"/>
        </w:pBdr>
        <w:spacing w:before="120"/>
        <w:ind w:left="0" w:right="0" w:firstLine="0"/>
        <w:jc w:val="both"/>
        <w:rPr>
          <w:rFonts w:ascii="Arial Narrow" w:hAnsi="Arial Narrow" w:cs="Arial"/>
          <w:b w:val="0"/>
          <w:sz w:val="20"/>
          <w:szCs w:val="20"/>
        </w:rPr>
      </w:pPr>
      <w:r w:rsidRPr="00FD3999">
        <w:rPr>
          <w:rFonts w:ascii="Arial Narrow" w:hAnsi="Arial Narrow" w:cs="Arial"/>
          <w:b w:val="0"/>
          <w:sz w:val="20"/>
          <w:szCs w:val="20"/>
        </w:rPr>
        <w:t xml:space="preserve">Predmet tega javnega naročila je gradnja objektov za odvajanje komunalne odpadne vode (kanalizacijskih </w:t>
      </w:r>
      <w:proofErr w:type="spellStart"/>
      <w:r w:rsidRPr="00FD3999">
        <w:rPr>
          <w:rFonts w:ascii="Arial Narrow" w:hAnsi="Arial Narrow" w:cs="Arial"/>
          <w:b w:val="0"/>
          <w:sz w:val="20"/>
          <w:szCs w:val="20"/>
        </w:rPr>
        <w:t>kolektorjev</w:t>
      </w:r>
      <w:proofErr w:type="spellEnd"/>
      <w:r w:rsidRPr="00FD3999">
        <w:rPr>
          <w:rFonts w:ascii="Arial Narrow" w:hAnsi="Arial Narrow" w:cs="Arial"/>
          <w:b w:val="0"/>
          <w:sz w:val="20"/>
          <w:szCs w:val="20"/>
        </w:rPr>
        <w:t xml:space="preserve"> oz. kanalizacijskega omrežja) večjega premera DN 1000 na območju širšega mestnega središča v mestu Murska Sobota in sicer na naslednjih odsekih:</w:t>
      </w:r>
    </w:p>
    <w:p w:rsidR="00FD3999" w:rsidRPr="00FD3999" w:rsidRDefault="00FD3999" w:rsidP="00FD3999">
      <w:pPr>
        <w:pStyle w:val="len"/>
        <w:keepNext w:val="0"/>
        <w:framePr w:hSpace="141" w:wrap="around" w:vAnchor="text" w:hAnchor="margin" w:x="108" w:y="112"/>
        <w:numPr>
          <w:ilvl w:val="0"/>
          <w:numId w:val="33"/>
        </w:numPr>
        <w:pBdr>
          <w:top w:val="none" w:sz="0" w:space="0" w:color="auto"/>
          <w:left w:val="none" w:sz="0" w:space="0" w:color="auto"/>
          <w:bottom w:val="none" w:sz="0" w:space="0" w:color="auto"/>
          <w:right w:val="none" w:sz="0" w:space="0" w:color="auto"/>
        </w:pBdr>
        <w:spacing w:before="60"/>
        <w:ind w:right="0"/>
        <w:jc w:val="both"/>
        <w:rPr>
          <w:rFonts w:ascii="Arial Narrow" w:hAnsi="Arial Narrow" w:cs="Arial"/>
          <w:b w:val="0"/>
          <w:sz w:val="20"/>
          <w:szCs w:val="20"/>
        </w:rPr>
      </w:pPr>
      <w:r w:rsidRPr="00FD3999">
        <w:rPr>
          <w:rFonts w:ascii="Arial Narrow" w:hAnsi="Arial Narrow" w:cs="Arial"/>
          <w:b w:val="0"/>
          <w:sz w:val="20"/>
          <w:szCs w:val="20"/>
        </w:rPr>
        <w:t xml:space="preserve">Gregorčičeva ulica (projekt 2. faza – 2. del): ki obsega izgradnjo kanalizacijskega </w:t>
      </w:r>
      <w:proofErr w:type="spellStart"/>
      <w:r w:rsidRPr="00FD3999">
        <w:rPr>
          <w:rFonts w:ascii="Arial Narrow" w:hAnsi="Arial Narrow" w:cs="Arial"/>
          <w:b w:val="0"/>
          <w:sz w:val="20"/>
          <w:szCs w:val="20"/>
        </w:rPr>
        <w:t>kolektorja</w:t>
      </w:r>
      <w:proofErr w:type="spellEnd"/>
      <w:r w:rsidRPr="00FD3999">
        <w:rPr>
          <w:rFonts w:ascii="Arial Narrow" w:hAnsi="Arial Narrow" w:cs="Arial"/>
          <w:b w:val="0"/>
          <w:sz w:val="20"/>
          <w:szCs w:val="20"/>
        </w:rPr>
        <w:t xml:space="preserve"> DN 1000. Začetek gradnje je predviden od združitvenega objekta na Ulici Arhitekta Novaka do končane kanalizacije na Gregorčičevi ulici v smeri Staneta Rozmana. Dolžina tega odseka je cca. 215 m.</w:t>
      </w:r>
    </w:p>
    <w:p w:rsidR="00FD3999" w:rsidRPr="00FD3999" w:rsidRDefault="00FD3999" w:rsidP="00FD3999">
      <w:pPr>
        <w:pStyle w:val="len"/>
        <w:keepNext w:val="0"/>
        <w:framePr w:hSpace="141" w:wrap="around" w:vAnchor="text" w:hAnchor="margin" w:x="108" w:y="112"/>
        <w:numPr>
          <w:ilvl w:val="0"/>
          <w:numId w:val="33"/>
        </w:numPr>
        <w:pBdr>
          <w:top w:val="none" w:sz="0" w:space="0" w:color="auto"/>
          <w:left w:val="none" w:sz="0" w:space="0" w:color="auto"/>
          <w:bottom w:val="none" w:sz="0" w:space="0" w:color="auto"/>
          <w:right w:val="none" w:sz="0" w:space="0" w:color="auto"/>
        </w:pBdr>
        <w:spacing w:before="120"/>
        <w:ind w:right="0"/>
        <w:jc w:val="both"/>
        <w:rPr>
          <w:rFonts w:ascii="Arial Narrow" w:hAnsi="Arial Narrow" w:cs="Arial"/>
          <w:b w:val="0"/>
          <w:sz w:val="20"/>
          <w:szCs w:val="20"/>
        </w:rPr>
      </w:pPr>
      <w:r w:rsidRPr="00FD3999">
        <w:rPr>
          <w:rFonts w:ascii="Arial Narrow" w:hAnsi="Arial Narrow" w:cs="Arial"/>
          <w:b w:val="0"/>
          <w:sz w:val="20"/>
          <w:szCs w:val="20"/>
        </w:rPr>
        <w:t xml:space="preserve">Slomškova ulica (projekt 1. faza): ki obsega izgradnjo dodatnega glavnega </w:t>
      </w:r>
      <w:proofErr w:type="spellStart"/>
      <w:r w:rsidRPr="00FD3999">
        <w:rPr>
          <w:rFonts w:ascii="Arial Narrow" w:hAnsi="Arial Narrow" w:cs="Arial"/>
          <w:b w:val="0"/>
          <w:sz w:val="20"/>
          <w:szCs w:val="20"/>
        </w:rPr>
        <w:t>kolektorja</w:t>
      </w:r>
      <w:proofErr w:type="spellEnd"/>
      <w:r w:rsidRPr="00FD3999">
        <w:rPr>
          <w:rFonts w:ascii="Arial Narrow" w:hAnsi="Arial Narrow" w:cs="Arial"/>
          <w:b w:val="0"/>
          <w:sz w:val="20"/>
          <w:szCs w:val="20"/>
        </w:rPr>
        <w:t xml:space="preserve"> po Slomškovi ulici (tudi mimo glavne avtobusne postaje), nato zavije na Gregorčičevo ulico in po Gregorčičevi ulici do Ulice Arhitekta Novaka, kjer se v zbirnem jašku naveže na obstoječi glavni </w:t>
      </w:r>
      <w:proofErr w:type="spellStart"/>
      <w:r w:rsidRPr="00FD3999">
        <w:rPr>
          <w:rFonts w:ascii="Arial Narrow" w:hAnsi="Arial Narrow" w:cs="Arial"/>
          <w:b w:val="0"/>
          <w:sz w:val="20"/>
          <w:szCs w:val="20"/>
        </w:rPr>
        <w:t>kolektor</w:t>
      </w:r>
      <w:proofErr w:type="spellEnd"/>
      <w:r w:rsidRPr="00FD3999">
        <w:rPr>
          <w:rFonts w:ascii="Arial Narrow" w:hAnsi="Arial Narrow" w:cs="Arial"/>
          <w:b w:val="0"/>
          <w:sz w:val="20"/>
          <w:szCs w:val="20"/>
        </w:rPr>
        <w:t>, ki poteka do čistilne naprave. Ta odsek bo razbremenjeval osrednji in jugovzhodni del mesta Murska Sobota.</w:t>
      </w:r>
      <w:r w:rsidRPr="00FD3999">
        <w:rPr>
          <w:b w:val="0"/>
          <w:iCs/>
          <w:sz w:val="20"/>
          <w:szCs w:val="20"/>
          <w:highlight w:val="yellow"/>
        </w:rPr>
        <w:t xml:space="preserve"> </w:t>
      </w:r>
    </w:p>
    <w:p w:rsidR="00FD3999" w:rsidRPr="00FD3999" w:rsidRDefault="00FD3999" w:rsidP="00FD3999">
      <w:pPr>
        <w:pStyle w:val="len"/>
        <w:keepNext w:val="0"/>
        <w:framePr w:hSpace="141" w:wrap="around" w:vAnchor="text" w:hAnchor="margin" w:x="108" w:y="112"/>
        <w:numPr>
          <w:ilvl w:val="0"/>
          <w:numId w:val="33"/>
        </w:numPr>
        <w:pBdr>
          <w:top w:val="none" w:sz="0" w:space="0" w:color="auto"/>
          <w:left w:val="none" w:sz="0" w:space="0" w:color="auto"/>
          <w:bottom w:val="none" w:sz="0" w:space="0" w:color="auto"/>
          <w:right w:val="none" w:sz="0" w:space="0" w:color="auto"/>
        </w:pBdr>
        <w:spacing w:before="120"/>
        <w:ind w:right="0"/>
        <w:jc w:val="both"/>
        <w:rPr>
          <w:rFonts w:ascii="Arial Narrow" w:hAnsi="Arial Narrow" w:cs="Arial"/>
          <w:b w:val="0"/>
          <w:sz w:val="20"/>
          <w:szCs w:val="20"/>
        </w:rPr>
      </w:pPr>
      <w:r w:rsidRPr="00FD3999">
        <w:rPr>
          <w:rFonts w:ascii="Arial Narrow" w:hAnsi="Arial Narrow" w:cs="Arial"/>
          <w:b w:val="0"/>
          <w:sz w:val="20"/>
          <w:szCs w:val="20"/>
        </w:rPr>
        <w:t>Združitveni objekt (zbirni jašek): ki je lociran  v bližini križišča (bodoče krožišče) Gregorčičeve ulice z Ulico arhitekta Novaka. (ob t.i. »</w:t>
      </w:r>
      <w:proofErr w:type="spellStart"/>
      <w:r w:rsidRPr="00FD3999">
        <w:rPr>
          <w:rFonts w:ascii="Arial Narrow" w:hAnsi="Arial Narrow" w:cs="Arial"/>
          <w:b w:val="0"/>
          <w:sz w:val="20"/>
          <w:szCs w:val="20"/>
        </w:rPr>
        <w:t>Žuti</w:t>
      </w:r>
      <w:proofErr w:type="spellEnd"/>
      <w:r w:rsidRPr="00FD3999">
        <w:rPr>
          <w:rFonts w:ascii="Arial Narrow" w:hAnsi="Arial Narrow" w:cs="Arial"/>
          <w:b w:val="0"/>
          <w:sz w:val="20"/>
          <w:szCs w:val="20"/>
        </w:rPr>
        <w:t xml:space="preserve"> </w:t>
      </w:r>
      <w:proofErr w:type="spellStart"/>
      <w:r w:rsidRPr="00FD3999">
        <w:rPr>
          <w:rFonts w:ascii="Arial Narrow" w:hAnsi="Arial Narrow" w:cs="Arial"/>
          <w:b w:val="0"/>
          <w:sz w:val="20"/>
          <w:szCs w:val="20"/>
        </w:rPr>
        <w:t>kuči</w:t>
      </w:r>
      <w:proofErr w:type="spellEnd"/>
      <w:r w:rsidRPr="00FD3999">
        <w:rPr>
          <w:rFonts w:ascii="Arial Narrow" w:hAnsi="Arial Narrow" w:cs="Arial"/>
          <w:b w:val="0"/>
          <w:sz w:val="20"/>
          <w:szCs w:val="20"/>
        </w:rPr>
        <w:t>«), kamor se oba odseka navezujeta, od tu pa se odpadna voda po obstoječem omrežju odvaja na čistilno napravo Murska Sobota. Združitveni jašek služi za vtok kanala s Slomškove ulice (</w:t>
      </w:r>
      <w:proofErr w:type="spellStart"/>
      <w:r w:rsidRPr="00FD3999">
        <w:rPr>
          <w:rFonts w:ascii="Arial Narrow" w:hAnsi="Arial Narrow" w:cs="Arial"/>
          <w:b w:val="0"/>
          <w:sz w:val="20"/>
          <w:szCs w:val="20"/>
        </w:rPr>
        <w:t>1.faza</w:t>
      </w:r>
      <w:proofErr w:type="spellEnd"/>
      <w:r w:rsidRPr="00FD3999">
        <w:rPr>
          <w:rFonts w:ascii="Arial Narrow" w:hAnsi="Arial Narrow" w:cs="Arial"/>
          <w:b w:val="0"/>
          <w:sz w:val="20"/>
          <w:szCs w:val="20"/>
        </w:rPr>
        <w:t xml:space="preserve"> ) in priključitev na obstoječi </w:t>
      </w:r>
      <w:proofErr w:type="spellStart"/>
      <w:r w:rsidRPr="00FD3999">
        <w:rPr>
          <w:rFonts w:ascii="Arial Narrow" w:hAnsi="Arial Narrow" w:cs="Arial"/>
          <w:b w:val="0"/>
          <w:sz w:val="20"/>
          <w:szCs w:val="20"/>
        </w:rPr>
        <w:t>kolektor</w:t>
      </w:r>
      <w:proofErr w:type="spellEnd"/>
      <w:r w:rsidRPr="00FD3999">
        <w:rPr>
          <w:rFonts w:ascii="Arial Narrow" w:hAnsi="Arial Narrow" w:cs="Arial"/>
          <w:b w:val="0"/>
          <w:sz w:val="20"/>
          <w:szCs w:val="20"/>
        </w:rPr>
        <w:t xml:space="preserve">. </w:t>
      </w:r>
    </w:p>
    <w:p w:rsidR="00706012" w:rsidRDefault="00706012" w:rsidP="00FD3999">
      <w:pPr>
        <w:widowControl w:val="0"/>
        <w:spacing w:line="276" w:lineRule="auto"/>
        <w:ind w:left="142"/>
        <w:jc w:val="both"/>
        <w:rPr>
          <w:rFonts w:ascii="Arial Narrow" w:hAnsi="Arial Narrow" w:cs="Arial"/>
        </w:rPr>
      </w:pPr>
    </w:p>
    <w:p w:rsidR="00FD3999" w:rsidRDefault="00FD3999" w:rsidP="00FD3999">
      <w:pPr>
        <w:widowControl w:val="0"/>
        <w:spacing w:line="276" w:lineRule="auto"/>
        <w:ind w:left="142"/>
        <w:jc w:val="both"/>
        <w:rPr>
          <w:rFonts w:ascii="Arial Narrow" w:hAnsi="Arial Narrow" w:cs="Arial"/>
        </w:rPr>
      </w:pPr>
      <w:r w:rsidRPr="00396B26">
        <w:rPr>
          <w:rFonts w:ascii="Arial Narrow" w:hAnsi="Arial Narrow" w:cs="Arial"/>
        </w:rPr>
        <w:t>V projektni dokumentaciji je podrobneje določen obseg gradnje v sklopu tega naročila. V naslednjih letih je predvidena</w:t>
      </w:r>
      <w:r w:rsidR="00D01BBB">
        <w:rPr>
          <w:rFonts w:ascii="Arial Narrow" w:hAnsi="Arial Narrow" w:cs="Arial"/>
        </w:rPr>
        <w:t xml:space="preserve"> še</w:t>
      </w:r>
      <w:r w:rsidRPr="00396B26">
        <w:rPr>
          <w:rFonts w:ascii="Arial Narrow" w:hAnsi="Arial Narrow" w:cs="Arial"/>
        </w:rPr>
        <w:t xml:space="preserve"> izgradnja kanalizacijskega </w:t>
      </w:r>
      <w:proofErr w:type="spellStart"/>
      <w:r w:rsidRPr="00396B26">
        <w:rPr>
          <w:rFonts w:ascii="Arial Narrow" w:hAnsi="Arial Narrow" w:cs="Arial"/>
        </w:rPr>
        <w:t>kolektorja</w:t>
      </w:r>
      <w:proofErr w:type="spellEnd"/>
      <w:r w:rsidRPr="00396B26">
        <w:rPr>
          <w:rFonts w:ascii="Arial Narrow" w:hAnsi="Arial Narrow" w:cs="Arial"/>
        </w:rPr>
        <w:t xml:space="preserve"> od združitvenega jaška na ulici Arhitekta Novaka do čistilne naprave v Murski Soboti, kar pa ni predmet tega naročila</w:t>
      </w:r>
      <w:r w:rsidR="00706012">
        <w:rPr>
          <w:rFonts w:ascii="Arial Narrow" w:hAnsi="Arial Narrow" w:cs="Arial"/>
        </w:rPr>
        <w:t>.</w:t>
      </w:r>
    </w:p>
    <w:p w:rsidR="00706012" w:rsidRPr="00706012" w:rsidRDefault="00706012" w:rsidP="00706012">
      <w:pPr>
        <w:pStyle w:val="len"/>
        <w:keepNext w:val="0"/>
        <w:pBdr>
          <w:top w:val="none" w:sz="0" w:space="0" w:color="auto"/>
          <w:left w:val="none" w:sz="0" w:space="0" w:color="auto"/>
          <w:bottom w:val="none" w:sz="0" w:space="0" w:color="auto"/>
          <w:right w:val="none" w:sz="0" w:space="0" w:color="auto"/>
        </w:pBdr>
        <w:spacing w:before="60"/>
        <w:ind w:left="142" w:right="0" w:firstLine="0"/>
        <w:jc w:val="left"/>
        <w:rPr>
          <w:rFonts w:ascii="Arial Narrow" w:hAnsi="Arial Narrow" w:cs="Arial"/>
          <w:b w:val="0"/>
          <w:sz w:val="20"/>
          <w:szCs w:val="20"/>
        </w:rPr>
      </w:pPr>
      <w:r w:rsidRPr="00706012">
        <w:rPr>
          <w:rFonts w:ascii="Arial Narrow" w:hAnsi="Arial Narrow" w:cs="Arial"/>
          <w:b w:val="0"/>
          <w:sz w:val="20"/>
          <w:szCs w:val="20"/>
        </w:rPr>
        <w:t>Zaradi uskladitve in vzporedne izvedbe gradnje</w:t>
      </w:r>
      <w:r w:rsidR="00D01BBB">
        <w:rPr>
          <w:rFonts w:ascii="Arial Narrow" w:hAnsi="Arial Narrow" w:cs="Arial"/>
          <w:b w:val="0"/>
          <w:sz w:val="20"/>
          <w:szCs w:val="20"/>
        </w:rPr>
        <w:t xml:space="preserve"> </w:t>
      </w:r>
      <w:proofErr w:type="spellStart"/>
      <w:r w:rsidR="00D01BBB">
        <w:rPr>
          <w:rFonts w:ascii="Arial Narrow" w:hAnsi="Arial Narrow" w:cs="Arial"/>
          <w:b w:val="0"/>
          <w:sz w:val="20"/>
          <w:szCs w:val="20"/>
        </w:rPr>
        <w:t>kolektorjev</w:t>
      </w:r>
      <w:proofErr w:type="spellEnd"/>
      <w:r w:rsidRPr="00706012">
        <w:rPr>
          <w:rFonts w:ascii="Arial Narrow" w:hAnsi="Arial Narrow" w:cs="Arial"/>
          <w:b w:val="0"/>
          <w:sz w:val="20"/>
          <w:szCs w:val="20"/>
        </w:rPr>
        <w:t xml:space="preserve"> i</w:t>
      </w:r>
      <w:r w:rsidR="00D01BBB">
        <w:rPr>
          <w:rFonts w:ascii="Arial Narrow" w:hAnsi="Arial Narrow" w:cs="Arial"/>
          <w:b w:val="0"/>
          <w:sz w:val="20"/>
          <w:szCs w:val="20"/>
        </w:rPr>
        <w:t>n</w:t>
      </w:r>
      <w:r w:rsidRPr="00706012">
        <w:rPr>
          <w:rFonts w:ascii="Arial Narrow" w:hAnsi="Arial Narrow" w:cs="Arial"/>
          <w:b w:val="0"/>
          <w:sz w:val="20"/>
          <w:szCs w:val="20"/>
        </w:rPr>
        <w:t xml:space="preserve"> projektov mobilnosti, se predvideva naslednji prioritetni vrstni red izvedbe po </w:t>
      </w:r>
      <w:r w:rsidR="00D01BBB">
        <w:rPr>
          <w:rFonts w:ascii="Arial Narrow" w:hAnsi="Arial Narrow" w:cs="Arial"/>
          <w:b w:val="0"/>
          <w:sz w:val="20"/>
          <w:szCs w:val="20"/>
        </w:rPr>
        <w:t>sledečem</w:t>
      </w:r>
      <w:r w:rsidRPr="00706012">
        <w:rPr>
          <w:rFonts w:ascii="Arial Narrow" w:hAnsi="Arial Narrow" w:cs="Arial"/>
          <w:b w:val="0"/>
          <w:sz w:val="20"/>
          <w:szCs w:val="20"/>
        </w:rPr>
        <w:t xml:space="preserve"> okvirnem terminskem planu:</w:t>
      </w:r>
    </w:p>
    <w:p w:rsidR="00706012" w:rsidRPr="00706012" w:rsidRDefault="00706012" w:rsidP="00706012">
      <w:pPr>
        <w:pStyle w:val="len"/>
        <w:keepNext w:val="0"/>
        <w:numPr>
          <w:ilvl w:val="0"/>
          <w:numId w:val="41"/>
        </w:numPr>
        <w:pBdr>
          <w:top w:val="none" w:sz="0" w:space="0" w:color="auto"/>
          <w:left w:val="none" w:sz="0" w:space="0" w:color="auto"/>
          <w:bottom w:val="none" w:sz="0" w:space="0" w:color="auto"/>
          <w:right w:val="none" w:sz="0" w:space="0" w:color="auto"/>
        </w:pBdr>
        <w:spacing w:before="60"/>
        <w:ind w:right="0"/>
        <w:jc w:val="left"/>
        <w:rPr>
          <w:rFonts w:ascii="Arial Narrow" w:hAnsi="Arial Narrow" w:cs="Arial"/>
          <w:b w:val="0"/>
          <w:sz w:val="20"/>
          <w:szCs w:val="20"/>
        </w:rPr>
      </w:pPr>
      <w:r w:rsidRPr="00706012">
        <w:rPr>
          <w:rFonts w:ascii="Arial Narrow" w:hAnsi="Arial Narrow" w:cs="Arial"/>
          <w:b w:val="0"/>
          <w:sz w:val="20"/>
          <w:szCs w:val="20"/>
        </w:rPr>
        <w:t>izgradnja združitvenega</w:t>
      </w:r>
      <w:r w:rsidR="00D01BBB">
        <w:rPr>
          <w:rFonts w:ascii="Arial Narrow" w:hAnsi="Arial Narrow" w:cs="Arial"/>
          <w:b w:val="0"/>
          <w:sz w:val="20"/>
          <w:szCs w:val="20"/>
        </w:rPr>
        <w:t xml:space="preserve"> objekta</w:t>
      </w:r>
      <w:r w:rsidRPr="00706012">
        <w:rPr>
          <w:rFonts w:ascii="Arial Narrow" w:hAnsi="Arial Narrow" w:cs="Arial"/>
          <w:b w:val="0"/>
          <w:sz w:val="20"/>
          <w:szCs w:val="20"/>
        </w:rPr>
        <w:t xml:space="preserve"> na ulici Arhitekta Novaka (30 dni);</w:t>
      </w:r>
    </w:p>
    <w:p w:rsidR="00706012" w:rsidRPr="00706012" w:rsidRDefault="00706012" w:rsidP="00706012">
      <w:pPr>
        <w:pStyle w:val="len"/>
        <w:keepNext w:val="0"/>
        <w:numPr>
          <w:ilvl w:val="0"/>
          <w:numId w:val="41"/>
        </w:numPr>
        <w:pBdr>
          <w:top w:val="none" w:sz="0" w:space="0" w:color="auto"/>
          <w:left w:val="none" w:sz="0" w:space="0" w:color="auto"/>
          <w:bottom w:val="none" w:sz="0" w:space="0" w:color="auto"/>
          <w:right w:val="none" w:sz="0" w:space="0" w:color="auto"/>
        </w:pBdr>
        <w:spacing w:before="60"/>
        <w:ind w:right="0"/>
        <w:jc w:val="left"/>
        <w:rPr>
          <w:rFonts w:ascii="Arial Narrow" w:hAnsi="Arial Narrow" w:cs="Arial"/>
          <w:b w:val="0"/>
          <w:sz w:val="20"/>
          <w:szCs w:val="20"/>
        </w:rPr>
      </w:pPr>
      <w:r w:rsidRPr="00706012">
        <w:rPr>
          <w:rFonts w:ascii="Arial Narrow" w:hAnsi="Arial Narrow" w:cs="Arial"/>
          <w:b w:val="0"/>
          <w:sz w:val="20"/>
          <w:szCs w:val="20"/>
        </w:rPr>
        <w:t xml:space="preserve">izgradnja kanalizacijskega </w:t>
      </w:r>
      <w:proofErr w:type="spellStart"/>
      <w:r w:rsidRPr="00706012">
        <w:rPr>
          <w:rFonts w:ascii="Arial Narrow" w:hAnsi="Arial Narrow" w:cs="Arial"/>
          <w:b w:val="0"/>
          <w:sz w:val="20"/>
          <w:szCs w:val="20"/>
        </w:rPr>
        <w:t>kolektorja</w:t>
      </w:r>
      <w:proofErr w:type="spellEnd"/>
      <w:r w:rsidRPr="00706012">
        <w:rPr>
          <w:rFonts w:ascii="Arial Narrow" w:hAnsi="Arial Narrow" w:cs="Arial"/>
          <w:b w:val="0"/>
          <w:sz w:val="20"/>
          <w:szCs w:val="20"/>
        </w:rPr>
        <w:t xml:space="preserve"> na Gregorčičevi ulici (projekt: 2. faza – 2. del): od križišča z ulico Staneta Rozmana do križišča z Ulico arhitekta Novaka do z</w:t>
      </w:r>
      <w:r w:rsidR="00D01BBB">
        <w:rPr>
          <w:rFonts w:ascii="Arial Narrow" w:hAnsi="Arial Narrow" w:cs="Arial"/>
          <w:b w:val="0"/>
          <w:sz w:val="20"/>
          <w:szCs w:val="20"/>
        </w:rPr>
        <w:t>družitvenega</w:t>
      </w:r>
      <w:r w:rsidRPr="00706012">
        <w:rPr>
          <w:rFonts w:ascii="Arial Narrow" w:hAnsi="Arial Narrow" w:cs="Arial"/>
          <w:b w:val="0"/>
          <w:sz w:val="20"/>
          <w:szCs w:val="20"/>
        </w:rPr>
        <w:t xml:space="preserve"> jaška </w:t>
      </w:r>
      <w:r w:rsidR="00D01BBB">
        <w:rPr>
          <w:rFonts w:ascii="Arial Narrow" w:hAnsi="Arial Narrow" w:cs="Arial"/>
          <w:b w:val="0"/>
          <w:sz w:val="20"/>
          <w:szCs w:val="20"/>
        </w:rPr>
        <w:t xml:space="preserve">(projekt 2 faza. – 2. del) </w:t>
      </w:r>
      <w:r w:rsidRPr="00706012">
        <w:rPr>
          <w:rFonts w:ascii="Arial Narrow" w:hAnsi="Arial Narrow" w:cs="Arial"/>
          <w:b w:val="0"/>
          <w:sz w:val="20"/>
          <w:szCs w:val="20"/>
        </w:rPr>
        <w:t>(80 dni);</w:t>
      </w:r>
    </w:p>
    <w:p w:rsidR="00706012" w:rsidRPr="00706012" w:rsidRDefault="00706012" w:rsidP="00706012">
      <w:pPr>
        <w:pStyle w:val="len"/>
        <w:keepNext w:val="0"/>
        <w:numPr>
          <w:ilvl w:val="0"/>
          <w:numId w:val="41"/>
        </w:numPr>
        <w:pBdr>
          <w:top w:val="none" w:sz="0" w:space="0" w:color="auto"/>
          <w:left w:val="none" w:sz="0" w:space="0" w:color="auto"/>
          <w:bottom w:val="none" w:sz="0" w:space="0" w:color="auto"/>
          <w:right w:val="none" w:sz="0" w:space="0" w:color="auto"/>
        </w:pBdr>
        <w:spacing w:before="60"/>
        <w:ind w:right="0"/>
        <w:jc w:val="left"/>
        <w:rPr>
          <w:rFonts w:ascii="Arial Narrow" w:hAnsi="Arial Narrow" w:cs="Arial"/>
          <w:b w:val="0"/>
          <w:sz w:val="20"/>
          <w:szCs w:val="20"/>
        </w:rPr>
      </w:pPr>
      <w:r w:rsidRPr="00706012">
        <w:rPr>
          <w:rFonts w:ascii="Arial Narrow" w:hAnsi="Arial Narrow" w:cs="Arial"/>
          <w:b w:val="0"/>
          <w:sz w:val="20"/>
          <w:szCs w:val="20"/>
        </w:rPr>
        <w:t xml:space="preserve"> izgradnja kanalizacijskega </w:t>
      </w:r>
      <w:proofErr w:type="spellStart"/>
      <w:r w:rsidRPr="00706012">
        <w:rPr>
          <w:rFonts w:ascii="Arial Narrow" w:hAnsi="Arial Narrow" w:cs="Arial"/>
          <w:b w:val="0"/>
          <w:sz w:val="20"/>
          <w:szCs w:val="20"/>
        </w:rPr>
        <w:t>kolektorja</w:t>
      </w:r>
      <w:proofErr w:type="spellEnd"/>
      <w:r w:rsidRPr="00706012">
        <w:rPr>
          <w:rFonts w:ascii="Arial Narrow" w:hAnsi="Arial Narrow" w:cs="Arial"/>
          <w:b w:val="0"/>
          <w:sz w:val="20"/>
          <w:szCs w:val="20"/>
        </w:rPr>
        <w:t xml:space="preserve"> na Slomškovi ulici (projekt 1. faza) ) (160 dni).</w:t>
      </w:r>
    </w:p>
    <w:p w:rsidR="00706012" w:rsidRDefault="00706012" w:rsidP="00706012">
      <w:pPr>
        <w:pStyle w:val="len"/>
        <w:keepNext w:val="0"/>
        <w:pBdr>
          <w:top w:val="none" w:sz="0" w:space="0" w:color="auto"/>
          <w:left w:val="none" w:sz="0" w:space="0" w:color="auto"/>
          <w:bottom w:val="none" w:sz="0" w:space="0" w:color="auto"/>
          <w:right w:val="none" w:sz="0" w:space="0" w:color="auto"/>
        </w:pBdr>
        <w:spacing w:before="120"/>
        <w:ind w:left="142" w:right="0" w:firstLine="0"/>
        <w:jc w:val="both"/>
        <w:rPr>
          <w:rFonts w:ascii="Arial Narrow" w:hAnsi="Arial Narrow" w:cs="Arial"/>
          <w:b w:val="0"/>
          <w:sz w:val="20"/>
          <w:szCs w:val="20"/>
        </w:rPr>
      </w:pPr>
      <w:r w:rsidRPr="00706012">
        <w:rPr>
          <w:rFonts w:ascii="Arial Narrow" w:hAnsi="Arial Narrow" w:cs="Arial"/>
          <w:b w:val="0"/>
          <w:sz w:val="20"/>
          <w:szCs w:val="20"/>
        </w:rPr>
        <w:lastRenderedPageBreak/>
        <w:t xml:space="preserve">Naročnik bo investicijo izgradnje kanalizacijskih </w:t>
      </w:r>
      <w:proofErr w:type="spellStart"/>
      <w:r w:rsidRPr="00706012">
        <w:rPr>
          <w:rFonts w:ascii="Arial Narrow" w:hAnsi="Arial Narrow" w:cs="Arial"/>
          <w:b w:val="0"/>
          <w:sz w:val="20"/>
          <w:szCs w:val="20"/>
        </w:rPr>
        <w:t>kolektorjev</w:t>
      </w:r>
      <w:proofErr w:type="spellEnd"/>
      <w:r w:rsidRPr="00706012">
        <w:rPr>
          <w:rFonts w:ascii="Arial Narrow" w:hAnsi="Arial Narrow" w:cs="Arial"/>
          <w:b w:val="0"/>
          <w:sz w:val="20"/>
          <w:szCs w:val="20"/>
        </w:rPr>
        <w:t xml:space="preserve"> (kar je predmet tega naročila) izvajal vzporedno oz. v povezavi z izvedbo investicije urejanja kolesarskih povezav – 1. faza na istih ulicah (ni predmet tega javnega naročila). Pri tem bodo moralo dela na kanalizacijskem </w:t>
      </w:r>
      <w:proofErr w:type="spellStart"/>
      <w:r w:rsidRPr="00706012">
        <w:rPr>
          <w:rFonts w:ascii="Arial Narrow" w:hAnsi="Arial Narrow" w:cs="Arial"/>
          <w:b w:val="0"/>
          <w:sz w:val="20"/>
          <w:szCs w:val="20"/>
        </w:rPr>
        <w:t>kolektorju</w:t>
      </w:r>
      <w:proofErr w:type="spellEnd"/>
      <w:r w:rsidRPr="00706012">
        <w:rPr>
          <w:rFonts w:ascii="Arial Narrow" w:hAnsi="Arial Narrow" w:cs="Arial"/>
          <w:b w:val="0"/>
          <w:sz w:val="20"/>
          <w:szCs w:val="20"/>
        </w:rPr>
        <w:t xml:space="preserve"> potekati v večini pred oz. delno sočasno z izvedbo gradenj v sklopu investicije trajnostne mobilnosti. Aktivnosti na obeh projektih bo potrebno medsebojno usklajevati. </w:t>
      </w:r>
    </w:p>
    <w:p w:rsidR="00706012" w:rsidRPr="00706012" w:rsidRDefault="00706012" w:rsidP="00706012">
      <w:pPr>
        <w:pStyle w:val="len"/>
        <w:keepNext w:val="0"/>
        <w:pBdr>
          <w:top w:val="none" w:sz="0" w:space="0" w:color="auto"/>
          <w:left w:val="none" w:sz="0" w:space="0" w:color="auto"/>
          <w:bottom w:val="none" w:sz="0" w:space="0" w:color="auto"/>
          <w:right w:val="none" w:sz="0" w:space="0" w:color="auto"/>
        </w:pBdr>
        <w:spacing w:before="120"/>
        <w:ind w:left="0" w:right="0" w:firstLine="0"/>
        <w:jc w:val="both"/>
        <w:rPr>
          <w:rFonts w:ascii="Arial Narrow" w:hAnsi="Arial Narrow" w:cs="Arial"/>
          <w:b w:val="0"/>
          <w:sz w:val="20"/>
          <w:szCs w:val="20"/>
        </w:rPr>
      </w:pPr>
    </w:p>
    <w:p w:rsidR="00706012" w:rsidRPr="00FD3999" w:rsidRDefault="00706012" w:rsidP="00706012">
      <w:pPr>
        <w:widowControl w:val="0"/>
        <w:spacing w:line="276" w:lineRule="auto"/>
        <w:ind w:left="142"/>
        <w:jc w:val="both"/>
        <w:rPr>
          <w:rFonts w:ascii="Arial Narrow" w:hAnsi="Arial Narrow"/>
          <w:szCs w:val="20"/>
        </w:rPr>
      </w:pPr>
      <w:r w:rsidRPr="00396B26">
        <w:rPr>
          <w:rFonts w:ascii="Arial Narrow" w:hAnsi="Arial Narrow" w:cs="Arial"/>
        </w:rPr>
        <w:t>Na Slomškovi ulici je tudi glavna avtobusna postaja, tako bo potrebno delo organizirati na način, da bo v času gradnje dostop avtobusov do avtobusne postaje omogočen. Prav tako je potrebno ves čas gradnje zapore organizirat na način, da bo ostali promet čim manj moten oz. bodo popolne zapore kolikor možno kratkotrajne</w:t>
      </w:r>
      <w:r>
        <w:rPr>
          <w:rFonts w:ascii="Arial Narrow" w:hAnsi="Arial Narrow" w:cs="Arial"/>
        </w:rPr>
        <w:t>.</w:t>
      </w:r>
    </w:p>
    <w:p w:rsidR="00FD3999" w:rsidRPr="00811FA6" w:rsidRDefault="00FD3999" w:rsidP="004C08B9">
      <w:pPr>
        <w:widowControl w:val="0"/>
        <w:spacing w:line="276" w:lineRule="auto"/>
        <w:ind w:left="284"/>
        <w:jc w:val="both"/>
        <w:rPr>
          <w:rFonts w:ascii="Arial Narrow" w:hAnsi="Arial Narrow"/>
          <w:szCs w:val="20"/>
        </w:rPr>
      </w:pPr>
    </w:p>
    <w:p w:rsidR="00331319" w:rsidRDefault="00331319" w:rsidP="006B7EAE">
      <w:pPr>
        <w:widowControl w:val="0"/>
        <w:spacing w:line="276" w:lineRule="auto"/>
        <w:ind w:left="142"/>
        <w:jc w:val="both"/>
        <w:rPr>
          <w:rFonts w:ascii="Arial Narrow" w:hAnsi="Arial Narrow"/>
          <w:b/>
          <w:szCs w:val="20"/>
        </w:rPr>
      </w:pPr>
      <w:r w:rsidRPr="00811FA6">
        <w:rPr>
          <w:rFonts w:ascii="Arial Narrow" w:hAnsi="Arial Narrow"/>
          <w:szCs w:val="20"/>
        </w:rPr>
        <w:t xml:space="preserve">Končni rok za </w:t>
      </w:r>
      <w:r w:rsidR="00EB3054" w:rsidRPr="00811FA6">
        <w:rPr>
          <w:rFonts w:ascii="Arial Narrow" w:hAnsi="Arial Narrow"/>
          <w:szCs w:val="20"/>
        </w:rPr>
        <w:t>izvedbo znaša</w:t>
      </w:r>
      <w:r w:rsidR="001C5851" w:rsidRPr="00811FA6">
        <w:rPr>
          <w:rFonts w:ascii="Arial Narrow" w:hAnsi="Arial Narrow"/>
          <w:szCs w:val="20"/>
        </w:rPr>
        <w:t xml:space="preserve">: </w:t>
      </w:r>
      <w:r w:rsidR="001C5851" w:rsidRPr="00811FA6">
        <w:rPr>
          <w:rFonts w:ascii="Arial Narrow" w:hAnsi="Arial Narrow"/>
          <w:b/>
          <w:szCs w:val="20"/>
        </w:rPr>
        <w:t>2</w:t>
      </w:r>
      <w:r w:rsidR="00273938">
        <w:rPr>
          <w:rFonts w:ascii="Arial Narrow" w:hAnsi="Arial Narrow"/>
          <w:b/>
          <w:szCs w:val="20"/>
        </w:rPr>
        <w:t>7</w:t>
      </w:r>
      <w:r w:rsidR="001C5851" w:rsidRPr="00811FA6">
        <w:rPr>
          <w:rFonts w:ascii="Arial Narrow" w:hAnsi="Arial Narrow"/>
          <w:b/>
          <w:szCs w:val="20"/>
        </w:rPr>
        <w:t xml:space="preserve">0 </w:t>
      </w:r>
      <w:r w:rsidR="00EB3054" w:rsidRPr="00811FA6">
        <w:rPr>
          <w:rFonts w:ascii="Arial Narrow" w:hAnsi="Arial Narrow"/>
          <w:b/>
          <w:szCs w:val="20"/>
        </w:rPr>
        <w:t>dni od sklenitve pogodbe</w:t>
      </w:r>
      <w:r w:rsidR="001F01FC">
        <w:rPr>
          <w:rFonts w:ascii="Arial Narrow" w:hAnsi="Arial Narrow"/>
          <w:b/>
          <w:szCs w:val="20"/>
        </w:rPr>
        <w:t>.</w:t>
      </w:r>
    </w:p>
    <w:p w:rsidR="006728CC" w:rsidRDefault="006728CC" w:rsidP="006B7EAE">
      <w:pPr>
        <w:widowControl w:val="0"/>
        <w:spacing w:line="276" w:lineRule="auto"/>
        <w:ind w:left="284"/>
        <w:jc w:val="both"/>
        <w:rPr>
          <w:rFonts w:ascii="Arial Narrow" w:hAnsi="Arial Narrow"/>
          <w:b/>
          <w:szCs w:val="20"/>
        </w:rPr>
      </w:pPr>
    </w:p>
    <w:p w:rsidR="006728CC" w:rsidRPr="006728CC" w:rsidRDefault="006728CC" w:rsidP="006B7EAE">
      <w:pPr>
        <w:ind w:left="142"/>
        <w:rPr>
          <w:rFonts w:ascii="Arial Narrow" w:hAnsi="Arial Narrow"/>
        </w:rPr>
      </w:pPr>
      <w:r w:rsidRPr="006728CC">
        <w:rPr>
          <w:rFonts w:ascii="Arial Narrow" w:hAnsi="Arial Narrow"/>
        </w:rPr>
        <w:t>Naročnik ne dopušča možnosti podaljšanj</w:t>
      </w:r>
      <w:r>
        <w:rPr>
          <w:rFonts w:ascii="Arial Narrow" w:hAnsi="Arial Narrow"/>
        </w:rPr>
        <w:t>a</w:t>
      </w:r>
      <w:r w:rsidRPr="006728CC">
        <w:rPr>
          <w:rFonts w:ascii="Arial Narrow" w:hAnsi="Arial Narrow"/>
        </w:rPr>
        <w:t xml:space="preserve"> roka za dela iz popisa del / ponudbenega predračuna.</w:t>
      </w:r>
    </w:p>
    <w:p w:rsidR="00753E6E" w:rsidRPr="00811FA6" w:rsidRDefault="006728CC" w:rsidP="006B7EAE">
      <w:pPr>
        <w:ind w:left="142"/>
        <w:rPr>
          <w:rFonts w:ascii="Arial Narrow" w:hAnsi="Arial Narrow"/>
        </w:rPr>
      </w:pPr>
      <w:r w:rsidRPr="006728CC">
        <w:rPr>
          <w:rFonts w:ascii="Arial Narrow" w:hAnsi="Arial Narrow"/>
        </w:rPr>
        <w:t>Naveden rok za dokončanje del zajema tudi morebitne spremembe dobavnih rokov vgradnih materialov</w:t>
      </w:r>
      <w:r w:rsidR="006B7EAE">
        <w:rPr>
          <w:rFonts w:ascii="Arial Narrow" w:hAnsi="Arial Narrow"/>
        </w:rPr>
        <w:t xml:space="preserve">, čas obratovanja asfaltne baze    </w:t>
      </w:r>
      <w:r w:rsidRPr="006728CC">
        <w:rPr>
          <w:rFonts w:ascii="Arial Narrow" w:hAnsi="Arial Narrow"/>
        </w:rPr>
        <w:t>ipd.</w:t>
      </w:r>
      <w:r w:rsidR="005B707C">
        <w:rPr>
          <w:rFonts w:ascii="Arial Narrow" w:hAnsi="Arial Narrow"/>
        </w:rPr>
        <w:t>.</w:t>
      </w:r>
    </w:p>
    <w:p w:rsidR="00EB3054" w:rsidRPr="00811FA6" w:rsidRDefault="00EB3054" w:rsidP="00EB3054">
      <w:pPr>
        <w:pStyle w:val="PODPODNASLOV"/>
        <w:numPr>
          <w:ilvl w:val="0"/>
          <w:numId w:val="0"/>
        </w:numPr>
        <w:tabs>
          <w:tab w:val="clear" w:pos="284"/>
          <w:tab w:val="clear" w:pos="567"/>
          <w:tab w:val="clear" w:pos="851"/>
        </w:tabs>
        <w:spacing w:after="0" w:line="276" w:lineRule="auto"/>
        <w:ind w:firstLine="114"/>
        <w:jc w:val="both"/>
        <w:rPr>
          <w:rFonts w:ascii="Arial Narrow" w:hAnsi="Arial Narrow"/>
        </w:rPr>
      </w:pPr>
    </w:p>
    <w:p w:rsidR="00341E5A" w:rsidRPr="00811FA6" w:rsidRDefault="00341E5A"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Vrsta postopka</w:t>
      </w:r>
    </w:p>
    <w:p w:rsidR="008C5A53" w:rsidRDefault="005B707C" w:rsidP="00192E2D">
      <w:pPr>
        <w:widowControl w:val="0"/>
        <w:spacing w:line="276" w:lineRule="auto"/>
        <w:ind w:left="284"/>
        <w:jc w:val="both"/>
        <w:rPr>
          <w:rFonts w:ascii="Arial Narrow" w:hAnsi="Arial Narrow"/>
          <w:iCs/>
        </w:rPr>
      </w:pPr>
      <w:r w:rsidRPr="00750CD2">
        <w:rPr>
          <w:rFonts w:ascii="Arial Narrow" w:hAnsi="Arial Narrow"/>
          <w:iCs/>
        </w:rPr>
        <w:t xml:space="preserve">Za oddajo tega naročila se </w:t>
      </w:r>
      <w:r w:rsidRPr="00750CD2">
        <w:rPr>
          <w:rFonts w:ascii="Arial Narrow" w:hAnsi="Arial Narrow"/>
          <w:color w:val="000000" w:themeColor="text1"/>
        </w:rPr>
        <w:t>v skladu s 47. členom</w:t>
      </w:r>
      <w:r w:rsidRPr="00750CD2">
        <w:rPr>
          <w:rFonts w:ascii="Arial Narrow" w:hAnsi="Arial Narrow"/>
          <w:iCs/>
        </w:rPr>
        <w:t xml:space="preserve"> Zakona o javnem naročanju </w:t>
      </w:r>
      <w:r w:rsidRPr="00750CD2">
        <w:rPr>
          <w:rFonts w:ascii="Arial Narrow" w:hAnsi="Arial Narrow"/>
          <w:bCs/>
          <w:color w:val="000000" w:themeColor="text1"/>
        </w:rPr>
        <w:t>(Uradni list RS, št. 91/2015 in 14/2018,</w:t>
      </w:r>
      <w:r>
        <w:rPr>
          <w:rFonts w:ascii="Arial Narrow" w:hAnsi="Arial Narrow"/>
          <w:bCs/>
          <w:color w:val="000000" w:themeColor="text1"/>
        </w:rPr>
        <w:t xml:space="preserve"> 121/21</w:t>
      </w:r>
      <w:r w:rsidRPr="00750CD2">
        <w:rPr>
          <w:rFonts w:ascii="Arial Narrow" w:hAnsi="Arial Narrow"/>
          <w:bCs/>
          <w:color w:val="000000" w:themeColor="text1"/>
        </w:rPr>
        <w:t xml:space="preserve"> ZJN-3) </w:t>
      </w:r>
      <w:r w:rsidRPr="00750CD2">
        <w:rPr>
          <w:rFonts w:ascii="Arial Narrow" w:hAnsi="Arial Narrow"/>
          <w:iCs/>
        </w:rPr>
        <w:t>izvede postopek naročila male vrednosti</w:t>
      </w:r>
      <w:r>
        <w:rPr>
          <w:rFonts w:ascii="Arial Narrow" w:hAnsi="Arial Narrow"/>
          <w:iCs/>
        </w:rPr>
        <w:t>.</w:t>
      </w:r>
    </w:p>
    <w:p w:rsidR="005B707C" w:rsidRPr="00811FA6" w:rsidRDefault="005B707C" w:rsidP="00192E2D">
      <w:pPr>
        <w:widowControl w:val="0"/>
        <w:spacing w:line="276" w:lineRule="auto"/>
        <w:ind w:left="284"/>
        <w:jc w:val="both"/>
        <w:rPr>
          <w:rFonts w:ascii="Arial Narrow" w:hAnsi="Arial Narrow"/>
          <w:szCs w:val="20"/>
        </w:rPr>
      </w:pPr>
    </w:p>
    <w:p w:rsidR="008C5A53" w:rsidRPr="00811FA6" w:rsidRDefault="008C5A53" w:rsidP="008C5A53">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ZAVAROVANJE ZA RESNOST PONUDBE</w:t>
      </w:r>
    </w:p>
    <w:p w:rsidR="005B707C" w:rsidRPr="00352B36" w:rsidRDefault="005B707C" w:rsidP="005B707C">
      <w:pPr>
        <w:ind w:left="142"/>
        <w:rPr>
          <w:rFonts w:ascii="Arial Narrow" w:hAnsi="Arial Narrow"/>
        </w:rPr>
      </w:pPr>
      <w:r w:rsidRPr="00352B36">
        <w:rPr>
          <w:rFonts w:ascii="Arial Narrow" w:hAnsi="Arial Narrow"/>
        </w:rPr>
        <w:t xml:space="preserve">Zavarovanje za resnost ponudbe so ponudniki dolžni predložiti skupaj s ponudbo. Za zavarovanje resnosti ponudbe ponudniki lahko predložijo: </w:t>
      </w:r>
      <w:proofErr w:type="spellStart"/>
      <w:r w:rsidRPr="00352B36">
        <w:rPr>
          <w:rFonts w:ascii="Arial Narrow" w:hAnsi="Arial Narrow"/>
        </w:rPr>
        <w:t>bianco</w:t>
      </w:r>
      <w:proofErr w:type="spellEnd"/>
      <w:r w:rsidRPr="00352B36">
        <w:rPr>
          <w:rFonts w:ascii="Arial Narrow" w:hAnsi="Arial Narrow"/>
        </w:rPr>
        <w:t xml:space="preserve"> menic</w:t>
      </w:r>
      <w:r>
        <w:rPr>
          <w:rFonts w:ascii="Arial Narrow" w:hAnsi="Arial Narrow"/>
        </w:rPr>
        <w:t>e ter menična izjava</w:t>
      </w:r>
      <w:r w:rsidRPr="00352B36">
        <w:rPr>
          <w:rFonts w:ascii="Arial Narrow" w:hAnsi="Arial Narrow"/>
        </w:rPr>
        <w:t xml:space="preserve">. </w:t>
      </w:r>
    </w:p>
    <w:p w:rsidR="005B707C" w:rsidRPr="00352B36" w:rsidRDefault="005B707C" w:rsidP="005B707C">
      <w:pPr>
        <w:rPr>
          <w:rFonts w:ascii="Arial Narrow" w:hAnsi="Arial Narrow"/>
        </w:rPr>
      </w:pPr>
    </w:p>
    <w:p w:rsidR="005B707C" w:rsidRPr="00352B36" w:rsidRDefault="005B707C" w:rsidP="005F79DD">
      <w:pPr>
        <w:ind w:left="142"/>
        <w:rPr>
          <w:rFonts w:ascii="Arial Narrow" w:hAnsi="Arial Narrow" w:cs="Arial"/>
          <w:i/>
        </w:rPr>
      </w:pPr>
      <w:r w:rsidRPr="00352B36">
        <w:rPr>
          <w:rFonts w:ascii="Arial Narrow" w:hAnsi="Arial Narrow"/>
        </w:rPr>
        <w:t>Zavarovanje za resnost ponud</w:t>
      </w:r>
      <w:r>
        <w:rPr>
          <w:rFonts w:ascii="Arial Narrow" w:hAnsi="Arial Narrow"/>
        </w:rPr>
        <w:t xml:space="preserve">be mora veljati do vključno </w:t>
      </w:r>
      <w:r w:rsidR="00782C09">
        <w:rPr>
          <w:rFonts w:ascii="Arial Narrow" w:hAnsi="Arial Narrow"/>
        </w:rPr>
        <w:t>25</w:t>
      </w:r>
      <w:r>
        <w:rPr>
          <w:rFonts w:ascii="Arial Narrow" w:hAnsi="Arial Narrow"/>
        </w:rPr>
        <w:t>.</w:t>
      </w:r>
      <w:r w:rsidR="005F79DD">
        <w:rPr>
          <w:rFonts w:ascii="Arial Narrow" w:hAnsi="Arial Narrow"/>
        </w:rPr>
        <w:t>6</w:t>
      </w:r>
      <w:r w:rsidRPr="00352B36">
        <w:rPr>
          <w:rFonts w:ascii="Arial Narrow" w:hAnsi="Arial Narrow"/>
        </w:rPr>
        <w:t>.2022.</w:t>
      </w:r>
    </w:p>
    <w:p w:rsidR="005B707C" w:rsidRDefault="005B707C" w:rsidP="005F79DD">
      <w:pPr>
        <w:ind w:left="142"/>
        <w:rPr>
          <w:rFonts w:ascii="Arial Narrow" w:hAnsi="Arial Narrow"/>
          <w:b/>
        </w:rPr>
      </w:pPr>
    </w:p>
    <w:p w:rsidR="005B707C" w:rsidRPr="008F2618" w:rsidRDefault="005B707C" w:rsidP="005F79DD">
      <w:pPr>
        <w:ind w:left="142"/>
        <w:rPr>
          <w:rFonts w:ascii="Arial Narrow" w:hAnsi="Arial Narrow"/>
        </w:rPr>
      </w:pPr>
      <w:r w:rsidRPr="008F2618">
        <w:rPr>
          <w:rFonts w:ascii="Arial Narrow" w:hAnsi="Arial Narrow"/>
          <w:b/>
        </w:rPr>
        <w:t>Višina zavarovanja za resnost ponudbe</w:t>
      </w:r>
      <w:r w:rsidRPr="008F2618">
        <w:rPr>
          <w:rFonts w:ascii="Arial Narrow" w:hAnsi="Arial Narrow"/>
        </w:rPr>
        <w:t xml:space="preserve"> </w:t>
      </w:r>
      <w:r w:rsidRPr="005B707C">
        <w:rPr>
          <w:rFonts w:ascii="Arial Narrow" w:hAnsi="Arial Narrow"/>
          <w:b/>
        </w:rPr>
        <w:t>znaša:</w:t>
      </w:r>
      <w:r>
        <w:rPr>
          <w:rFonts w:ascii="Arial Narrow" w:hAnsi="Arial Narrow"/>
          <w:b/>
        </w:rPr>
        <w:t xml:space="preserve"> 10.000,00 EUR.</w:t>
      </w:r>
    </w:p>
    <w:p w:rsidR="005B707C" w:rsidRPr="003C148C" w:rsidRDefault="005B707C" w:rsidP="005F79DD">
      <w:pPr>
        <w:ind w:left="142"/>
        <w:rPr>
          <w:rFonts w:ascii="Arial Narrow" w:hAnsi="Arial Narrow"/>
        </w:rPr>
      </w:pPr>
    </w:p>
    <w:p w:rsidR="005B707C" w:rsidRPr="003C148C" w:rsidRDefault="005B707C" w:rsidP="005F79DD">
      <w:pPr>
        <w:ind w:left="142"/>
        <w:rPr>
          <w:rFonts w:ascii="Arial Narrow" w:hAnsi="Arial Narrow"/>
        </w:rPr>
      </w:pPr>
      <w:r w:rsidRPr="003C148C">
        <w:rPr>
          <w:rFonts w:ascii="Arial Narrow" w:hAnsi="Arial Narrow"/>
        </w:rPr>
        <w:t>Naročnik bo zavarovanje za resnost ponudbe unovčil v naslednjih primerih</w:t>
      </w:r>
      <w:r w:rsidR="005B5995">
        <w:rPr>
          <w:rFonts w:ascii="Arial Narrow" w:hAnsi="Arial Narrow"/>
        </w:rPr>
        <w:t>, če ponudnik</w:t>
      </w:r>
      <w:r w:rsidRPr="003C148C">
        <w:rPr>
          <w:rFonts w:ascii="Arial Narrow" w:hAnsi="Arial Narrow"/>
        </w:rPr>
        <w:t>:</w:t>
      </w:r>
    </w:p>
    <w:p w:rsidR="009E0058" w:rsidRPr="001F4ED4" w:rsidRDefault="009E0058" w:rsidP="009E0058">
      <w:pPr>
        <w:pStyle w:val="Odstavekseznama"/>
        <w:numPr>
          <w:ilvl w:val="0"/>
          <w:numId w:val="39"/>
        </w:numPr>
        <w:autoSpaceDE w:val="0"/>
        <w:autoSpaceDN w:val="0"/>
        <w:adjustRightInd w:val="0"/>
        <w:ind w:left="284" w:firstLine="0"/>
        <w:rPr>
          <w:rFonts w:ascii="Arial Narrow" w:hAnsi="Arial Narrow" w:cs="Arial"/>
        </w:rPr>
      </w:pPr>
      <w:r>
        <w:rPr>
          <w:rFonts w:ascii="Arial Narrow" w:hAnsi="Arial Narrow" w:cs="Arial"/>
        </w:rPr>
        <w:t>p</w:t>
      </w:r>
      <w:r w:rsidRPr="001F4ED4">
        <w:rPr>
          <w:rFonts w:ascii="Arial Narrow" w:hAnsi="Arial Narrow" w:cs="Arial"/>
        </w:rPr>
        <w:t>onudbo umakne po roku za oddajo ponudbe</w:t>
      </w:r>
      <w:r>
        <w:rPr>
          <w:rFonts w:ascii="Arial Narrow" w:hAnsi="Arial Narrow" w:cs="Arial"/>
        </w:rPr>
        <w:t>,</w:t>
      </w:r>
      <w:r w:rsidRPr="001F4ED4">
        <w:rPr>
          <w:rFonts w:ascii="Arial Narrow" w:hAnsi="Arial Narrow" w:cs="Arial"/>
        </w:rPr>
        <w:t xml:space="preserve"> </w:t>
      </w:r>
    </w:p>
    <w:p w:rsidR="009E0058" w:rsidRPr="001F4ED4" w:rsidRDefault="009E0058" w:rsidP="009E0058">
      <w:pPr>
        <w:pStyle w:val="Odstavekseznama"/>
        <w:numPr>
          <w:ilvl w:val="0"/>
          <w:numId w:val="39"/>
        </w:numPr>
        <w:autoSpaceDE w:val="0"/>
        <w:autoSpaceDN w:val="0"/>
        <w:adjustRightInd w:val="0"/>
        <w:ind w:left="284" w:firstLine="0"/>
        <w:rPr>
          <w:rFonts w:ascii="Arial Narrow" w:hAnsi="Arial Narrow" w:cs="Arial"/>
        </w:rPr>
      </w:pPr>
      <w:r w:rsidRPr="001F4ED4">
        <w:rPr>
          <w:rFonts w:ascii="Arial Narrow" w:hAnsi="Arial Narrow" w:cs="Arial"/>
        </w:rPr>
        <w:t xml:space="preserve">ne predloži zahtevanih stvarnih dokazil za navedbe v ponudbi v določenem roku </w:t>
      </w:r>
      <w:r>
        <w:rPr>
          <w:rFonts w:ascii="Arial Narrow" w:hAnsi="Arial Narrow" w:cs="Arial"/>
        </w:rPr>
        <w:t>oziroma svojih navedb ne dokaže,</w:t>
      </w:r>
    </w:p>
    <w:p w:rsidR="009E0058" w:rsidRDefault="009E0058" w:rsidP="009E0058">
      <w:pPr>
        <w:pStyle w:val="Odstavekseznama"/>
        <w:numPr>
          <w:ilvl w:val="0"/>
          <w:numId w:val="39"/>
        </w:numPr>
        <w:autoSpaceDE w:val="0"/>
        <w:autoSpaceDN w:val="0"/>
        <w:adjustRightInd w:val="0"/>
        <w:ind w:left="284" w:firstLine="0"/>
        <w:rPr>
          <w:rFonts w:ascii="Arial Narrow" w:hAnsi="Arial Narrow" w:cs="Arial"/>
        </w:rPr>
      </w:pPr>
      <w:r w:rsidRPr="001F4ED4">
        <w:rPr>
          <w:rFonts w:ascii="Arial Narrow" w:hAnsi="Arial Narrow" w:cs="Arial"/>
        </w:rPr>
        <w:t>ne soglaša</w:t>
      </w:r>
      <w:r>
        <w:rPr>
          <w:rFonts w:ascii="Arial Narrow" w:hAnsi="Arial Narrow" w:cs="Arial"/>
        </w:rPr>
        <w:t xml:space="preserve"> </w:t>
      </w:r>
      <w:r w:rsidRPr="001F4ED4">
        <w:rPr>
          <w:rFonts w:ascii="Arial Narrow" w:hAnsi="Arial Narrow" w:cs="Arial"/>
        </w:rPr>
        <w:t>z odpravo napak v ponudbi</w:t>
      </w:r>
      <w:r>
        <w:rPr>
          <w:rFonts w:ascii="Arial Narrow" w:hAnsi="Arial Narrow" w:cs="Arial"/>
        </w:rPr>
        <w:t>,</w:t>
      </w:r>
    </w:p>
    <w:p w:rsidR="009E0058" w:rsidRDefault="009E0058" w:rsidP="009E0058">
      <w:pPr>
        <w:pStyle w:val="Odstavekseznama"/>
        <w:numPr>
          <w:ilvl w:val="0"/>
          <w:numId w:val="39"/>
        </w:numPr>
        <w:autoSpaceDE w:val="0"/>
        <w:autoSpaceDN w:val="0"/>
        <w:adjustRightInd w:val="0"/>
        <w:ind w:left="284" w:firstLine="0"/>
        <w:rPr>
          <w:rFonts w:ascii="Arial Narrow" w:hAnsi="Arial Narrow" w:cs="Arial"/>
        </w:rPr>
      </w:pPr>
      <w:r>
        <w:rPr>
          <w:rFonts w:ascii="Arial Narrow" w:hAnsi="Arial Narrow" w:cs="Arial"/>
        </w:rPr>
        <w:t>ne sklene pogodbe v določenem roku,</w:t>
      </w:r>
    </w:p>
    <w:p w:rsidR="005B707C" w:rsidRDefault="009E0058" w:rsidP="009E0058">
      <w:pPr>
        <w:pStyle w:val="Odstavekseznama"/>
        <w:numPr>
          <w:ilvl w:val="0"/>
          <w:numId w:val="39"/>
        </w:numPr>
        <w:autoSpaceDE w:val="0"/>
        <w:autoSpaceDN w:val="0"/>
        <w:adjustRightInd w:val="0"/>
        <w:ind w:left="284" w:firstLine="0"/>
        <w:rPr>
          <w:rFonts w:ascii="Arial Narrow" w:hAnsi="Arial Narrow" w:cs="Arial"/>
        </w:rPr>
      </w:pPr>
      <w:r w:rsidRPr="009E0058">
        <w:rPr>
          <w:rFonts w:ascii="Arial Narrow" w:hAnsi="Arial Narrow" w:cs="Arial"/>
        </w:rPr>
        <w:t>po sklenitvi pogodbe v določenem roku ne predloži finančnega zavarovanja za dobro izvedbo pogodbenih obveznosti</w:t>
      </w:r>
      <w:r>
        <w:rPr>
          <w:rFonts w:ascii="Arial Narrow" w:hAnsi="Arial Narrow" w:cs="Arial"/>
        </w:rPr>
        <w:t>.</w:t>
      </w:r>
    </w:p>
    <w:p w:rsidR="009E0058" w:rsidRPr="009E0058" w:rsidRDefault="009E0058" w:rsidP="009E0058">
      <w:pPr>
        <w:pStyle w:val="Odstavekseznama"/>
        <w:autoSpaceDE w:val="0"/>
        <w:autoSpaceDN w:val="0"/>
        <w:adjustRightInd w:val="0"/>
        <w:ind w:left="284"/>
        <w:rPr>
          <w:rFonts w:ascii="Arial Narrow" w:hAnsi="Arial Narrow" w:cs="Arial"/>
        </w:rPr>
      </w:pPr>
    </w:p>
    <w:p w:rsidR="005B707C" w:rsidRPr="003C148C" w:rsidRDefault="005B707C" w:rsidP="005F79DD">
      <w:pPr>
        <w:ind w:left="142"/>
        <w:rPr>
          <w:rFonts w:ascii="Arial Narrow" w:hAnsi="Arial Narrow"/>
        </w:rPr>
      </w:pPr>
      <w:r w:rsidRPr="003C148C">
        <w:rPr>
          <w:rFonts w:ascii="Arial Narrow" w:hAnsi="Arial Narrow"/>
        </w:rPr>
        <w:t>Če bo ponudnik v ponudbi navedel daljši rok veljavnosti ponudbe od zahtevanega, mora biti le-ta pokrit z zavarovanjem za resnost ponudbe.</w:t>
      </w:r>
    </w:p>
    <w:p w:rsidR="005B707C" w:rsidRPr="003C148C" w:rsidRDefault="005B707C" w:rsidP="005F79DD">
      <w:pPr>
        <w:ind w:left="142"/>
        <w:rPr>
          <w:rFonts w:ascii="Arial Narrow" w:hAnsi="Arial Narrow"/>
        </w:rPr>
      </w:pPr>
    </w:p>
    <w:p w:rsidR="005B707C" w:rsidRPr="003C148C" w:rsidRDefault="005B707C" w:rsidP="005F79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Arial Narrow" w:hAnsi="Arial Narrow" w:cs="Arial"/>
          <w:i/>
        </w:rPr>
      </w:pPr>
      <w:bookmarkStart w:id="13" w:name="_Hlk508788160"/>
      <w:proofErr w:type="spellStart"/>
      <w:r w:rsidRPr="003C148C">
        <w:rPr>
          <w:rFonts w:ascii="Arial Narrow" w:hAnsi="Arial Narrow" w:cs="Arial"/>
          <w:i/>
        </w:rPr>
        <w:t>Bianco</w:t>
      </w:r>
      <w:proofErr w:type="spellEnd"/>
      <w:r w:rsidRPr="003C148C">
        <w:rPr>
          <w:rFonts w:ascii="Arial Narrow" w:hAnsi="Arial Narrow" w:cs="Arial"/>
          <w:i/>
        </w:rPr>
        <w:t xml:space="preserve"> menice z meničnimi izjavami se predložijo v originalu na naročnikov naslov Mestna občina Murska Sobota, </w:t>
      </w:r>
      <w:proofErr w:type="spellStart"/>
      <w:r w:rsidRPr="003C148C">
        <w:rPr>
          <w:rFonts w:ascii="Arial Narrow" w:hAnsi="Arial Narrow" w:cs="Arial"/>
          <w:i/>
        </w:rPr>
        <w:t>Kardoševa</w:t>
      </w:r>
      <w:proofErr w:type="spellEnd"/>
      <w:r w:rsidRPr="003C148C">
        <w:rPr>
          <w:rFonts w:ascii="Arial Narrow" w:hAnsi="Arial Narrow" w:cs="Arial"/>
          <w:i/>
        </w:rPr>
        <w:t xml:space="preserve"> ulica 2, 9000 M.</w:t>
      </w:r>
      <w:r>
        <w:rPr>
          <w:rFonts w:ascii="Arial Narrow" w:hAnsi="Arial Narrow" w:cs="Arial"/>
          <w:i/>
        </w:rPr>
        <w:t xml:space="preserve"> </w:t>
      </w:r>
      <w:r w:rsidRPr="003C148C">
        <w:rPr>
          <w:rFonts w:ascii="Arial Narrow" w:hAnsi="Arial Narrow" w:cs="Arial"/>
          <w:i/>
        </w:rPr>
        <w:t>Sobota, do roka za oddajo ponudbe. V kolikor finančno zavarovanje za resnost ponudbe prispe po roku za oddajo ponudb bo ponudba izločena, kot nedopustna.</w:t>
      </w:r>
    </w:p>
    <w:bookmarkEnd w:id="13"/>
    <w:p w:rsidR="00EB3054" w:rsidRPr="00811FA6" w:rsidRDefault="00EB3054" w:rsidP="00192E2D">
      <w:pPr>
        <w:widowControl w:val="0"/>
        <w:spacing w:line="276" w:lineRule="auto"/>
        <w:ind w:left="284"/>
        <w:jc w:val="both"/>
        <w:rPr>
          <w:rFonts w:ascii="Arial Narrow" w:hAnsi="Arial Narrow"/>
          <w:szCs w:val="20"/>
        </w:rPr>
      </w:pPr>
    </w:p>
    <w:p w:rsidR="00341E5A" w:rsidRPr="00811FA6" w:rsidRDefault="00341E5A"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ZAHTEVE ZA DodatnA pojasnilA</w:t>
      </w:r>
    </w:p>
    <w:p w:rsidR="00CF7FFD" w:rsidRPr="00811FA6" w:rsidRDefault="00CF7FFD"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Ponudniki lahko zahteve za dodatna pojasnila dokumentacije v zvezi z oddajo javnega naročila posredujejo naročniku preko </w:t>
      </w:r>
      <w:r w:rsidR="00C93A05" w:rsidRPr="00811FA6">
        <w:rPr>
          <w:rFonts w:ascii="Arial Narrow" w:hAnsi="Arial Narrow"/>
          <w:szCs w:val="20"/>
        </w:rPr>
        <w:t>portal</w:t>
      </w:r>
      <w:r w:rsidR="006939B0" w:rsidRPr="00811FA6">
        <w:rPr>
          <w:rFonts w:ascii="Arial Narrow" w:hAnsi="Arial Narrow"/>
          <w:szCs w:val="20"/>
        </w:rPr>
        <w:t>a</w:t>
      </w:r>
      <w:r w:rsidR="00C93A05" w:rsidRPr="00811FA6">
        <w:rPr>
          <w:rFonts w:ascii="Arial Narrow" w:hAnsi="Arial Narrow"/>
          <w:szCs w:val="20"/>
        </w:rPr>
        <w:t xml:space="preserve"> javnih naročil pri objavi predmetnega javnega naročila</w:t>
      </w:r>
      <w:r w:rsidR="00EB3054" w:rsidRPr="00811FA6">
        <w:rPr>
          <w:rFonts w:ascii="Arial Narrow" w:hAnsi="Arial Narrow"/>
          <w:szCs w:val="20"/>
        </w:rPr>
        <w:t xml:space="preserve">. </w:t>
      </w:r>
      <w:r w:rsidRPr="00811FA6">
        <w:rPr>
          <w:rFonts w:ascii="Arial Narrow" w:hAnsi="Arial Narrow"/>
          <w:szCs w:val="20"/>
        </w:rPr>
        <w:t>Na drugače posredovane zahteve za dodatna pojasnila naročnik ni dolžan odgovoriti.</w:t>
      </w:r>
    </w:p>
    <w:p w:rsidR="00CF7FFD" w:rsidRPr="00811FA6" w:rsidRDefault="00CF7FFD" w:rsidP="00192E2D">
      <w:pPr>
        <w:widowControl w:val="0"/>
        <w:spacing w:line="276" w:lineRule="auto"/>
        <w:ind w:left="284"/>
        <w:jc w:val="both"/>
        <w:rPr>
          <w:rFonts w:ascii="Arial Narrow" w:hAnsi="Arial Narrow"/>
          <w:szCs w:val="20"/>
        </w:rPr>
      </w:pPr>
    </w:p>
    <w:p w:rsidR="00D63D0A" w:rsidRPr="00811FA6" w:rsidRDefault="00CF7FFD" w:rsidP="00D63D0A">
      <w:pPr>
        <w:widowControl w:val="0"/>
        <w:spacing w:line="276" w:lineRule="auto"/>
        <w:ind w:left="284"/>
        <w:jc w:val="both"/>
        <w:rPr>
          <w:rFonts w:ascii="Arial Narrow" w:hAnsi="Arial Narrow"/>
          <w:szCs w:val="20"/>
        </w:rPr>
      </w:pPr>
      <w:r w:rsidRPr="00811FA6">
        <w:rPr>
          <w:rFonts w:ascii="Arial Narrow" w:hAnsi="Arial Narrow"/>
          <w:szCs w:val="20"/>
        </w:rPr>
        <w:t xml:space="preserve">Naročnik bo na prejete zahteve za pojasnila odgovoril </w:t>
      </w:r>
      <w:r w:rsidR="006939B0" w:rsidRPr="00811FA6">
        <w:rPr>
          <w:rFonts w:ascii="Arial Narrow" w:hAnsi="Arial Narrow"/>
          <w:szCs w:val="20"/>
        </w:rPr>
        <w:t xml:space="preserve">preko Portala javnih naročil. </w:t>
      </w:r>
    </w:p>
    <w:p w:rsidR="00CF7FFD" w:rsidRPr="00811FA6" w:rsidRDefault="00CF7FFD" w:rsidP="00192E2D">
      <w:pPr>
        <w:widowControl w:val="0"/>
        <w:spacing w:line="276" w:lineRule="auto"/>
        <w:ind w:left="284"/>
        <w:jc w:val="both"/>
        <w:rPr>
          <w:rFonts w:ascii="Arial Narrow" w:hAnsi="Arial Narrow"/>
          <w:szCs w:val="20"/>
        </w:rPr>
      </w:pPr>
    </w:p>
    <w:p w:rsidR="00341E5A" w:rsidRPr="00811FA6" w:rsidRDefault="00341E5A"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Rok za prejem ponudb</w:t>
      </w:r>
    </w:p>
    <w:p w:rsidR="00841F84" w:rsidRPr="00811FA6" w:rsidRDefault="00841F84"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Rok za prejem ponudb je določen </w:t>
      </w:r>
      <w:r w:rsidR="00966D78" w:rsidRPr="00811FA6">
        <w:rPr>
          <w:rFonts w:ascii="Arial Narrow" w:hAnsi="Arial Narrow"/>
          <w:szCs w:val="20"/>
        </w:rPr>
        <w:t>na Portalu javnih naročil</w:t>
      </w:r>
      <w:r w:rsidRPr="00811FA6">
        <w:rPr>
          <w:rFonts w:ascii="Arial Narrow" w:hAnsi="Arial Narrow"/>
          <w:szCs w:val="20"/>
        </w:rPr>
        <w:t>. Po izteku roka oddaja ponudbe ni več mogoča.</w:t>
      </w:r>
    </w:p>
    <w:p w:rsidR="00341E5A" w:rsidRPr="00811FA6" w:rsidRDefault="00341E5A" w:rsidP="00192E2D">
      <w:pPr>
        <w:widowControl w:val="0"/>
        <w:spacing w:line="276" w:lineRule="auto"/>
        <w:ind w:left="284"/>
        <w:jc w:val="both"/>
        <w:rPr>
          <w:rFonts w:ascii="Arial Narrow" w:hAnsi="Arial Narrow"/>
          <w:szCs w:val="20"/>
        </w:rPr>
      </w:pPr>
    </w:p>
    <w:p w:rsidR="00341E5A" w:rsidRPr="00811FA6" w:rsidRDefault="00841F84"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način oddaje ponudb</w:t>
      </w:r>
    </w:p>
    <w:p w:rsidR="00966D78" w:rsidRPr="00811FA6" w:rsidRDefault="00966D78" w:rsidP="00966D78">
      <w:pPr>
        <w:widowControl w:val="0"/>
        <w:spacing w:line="276" w:lineRule="auto"/>
        <w:ind w:left="284"/>
        <w:jc w:val="both"/>
        <w:rPr>
          <w:rFonts w:ascii="Arial Narrow" w:hAnsi="Arial Narrow"/>
          <w:szCs w:val="20"/>
        </w:rPr>
      </w:pPr>
      <w:r w:rsidRPr="00811FA6">
        <w:rPr>
          <w:rFonts w:ascii="Arial Narrow" w:hAnsi="Arial Narrow"/>
          <w:szCs w:val="20"/>
        </w:rPr>
        <w:t xml:space="preserve">Ponudbo se predloži v elektronski obliki skladno z Navodili za uporabo informacijskega sistema za elektronsko oddajo ponudb e-JN: PONUDNIKI. Navodila so objavljena na spletnem naslovu https://ejn.gov.si/eJN2 in so sestavni del razpisne dokumentacije. Za uporabo informacijskega sistema e-JN in elektronsko oddajo ponudbe se mora pooblaščena oseba ponudnika v ta sistem registrirati </w:t>
      </w:r>
      <w:r w:rsidRPr="00811FA6">
        <w:rPr>
          <w:rFonts w:ascii="Arial Narrow" w:hAnsi="Arial Narrow"/>
          <w:szCs w:val="20"/>
        </w:rPr>
        <w:lastRenderedPageBreak/>
        <w:t xml:space="preserve">kot uporabnik. </w:t>
      </w:r>
    </w:p>
    <w:p w:rsidR="00966D78" w:rsidRPr="00811FA6" w:rsidRDefault="00966D78" w:rsidP="00966D78">
      <w:pPr>
        <w:widowControl w:val="0"/>
        <w:spacing w:line="276" w:lineRule="auto"/>
        <w:ind w:left="284"/>
        <w:jc w:val="both"/>
        <w:rPr>
          <w:rFonts w:ascii="Arial Narrow" w:hAnsi="Arial Narrow"/>
          <w:szCs w:val="20"/>
        </w:rPr>
      </w:pPr>
    </w:p>
    <w:p w:rsidR="00966D78" w:rsidRDefault="00966D78" w:rsidP="00966D78">
      <w:pPr>
        <w:widowControl w:val="0"/>
        <w:spacing w:line="276" w:lineRule="auto"/>
        <w:ind w:left="284"/>
        <w:jc w:val="both"/>
        <w:rPr>
          <w:rFonts w:ascii="Arial Narrow" w:hAnsi="Arial Narrow"/>
          <w:szCs w:val="20"/>
        </w:rPr>
      </w:pPr>
      <w:r w:rsidRPr="00811FA6">
        <w:rPr>
          <w:rFonts w:ascii="Arial Narrow" w:hAnsi="Arial Narrow"/>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rsidR="00A7356E" w:rsidRDefault="00A7356E" w:rsidP="00966D78">
      <w:pPr>
        <w:widowControl w:val="0"/>
        <w:spacing w:line="276" w:lineRule="auto"/>
        <w:ind w:left="284"/>
        <w:jc w:val="both"/>
        <w:rPr>
          <w:rFonts w:ascii="Arial Narrow" w:hAnsi="Arial Narrow"/>
          <w:szCs w:val="20"/>
        </w:rPr>
      </w:pPr>
    </w:p>
    <w:p w:rsidR="00A7356E" w:rsidRPr="00A7356E" w:rsidRDefault="00A7356E" w:rsidP="00A7356E">
      <w:pPr>
        <w:pStyle w:val="PODPODNASLOV"/>
        <w:ind w:firstLine="0"/>
      </w:pPr>
      <w:r>
        <w:rPr>
          <w:rFonts w:ascii="Arial Narrow" w:hAnsi="Arial Narrow"/>
        </w:rPr>
        <w:t>pogajanja</w:t>
      </w:r>
    </w:p>
    <w:p w:rsidR="00A7356E" w:rsidRDefault="00A7356E" w:rsidP="003B71BC">
      <w:pPr>
        <w:rPr>
          <w:rFonts w:ascii="Arial Narrow" w:hAnsi="Arial Narrow"/>
        </w:rPr>
      </w:pPr>
      <w:r>
        <w:tab/>
      </w:r>
      <w:r w:rsidR="003B71BC">
        <w:rPr>
          <w:rFonts w:ascii="Arial Narrow" w:hAnsi="Arial Narrow"/>
        </w:rPr>
        <w:t>Naročnik bo s ponudnikom(i) izvedel pogajanja, v skladu z drugim odstavkom 47. člena ZJN-3.</w:t>
      </w:r>
    </w:p>
    <w:p w:rsidR="003B71BC" w:rsidRDefault="003B71BC" w:rsidP="003B71BC">
      <w:pPr>
        <w:rPr>
          <w:rFonts w:ascii="Arial Narrow" w:hAnsi="Arial Narrow"/>
        </w:rPr>
      </w:pPr>
    </w:p>
    <w:p w:rsidR="003B71BC" w:rsidRDefault="003B71BC" w:rsidP="003B71BC">
      <w:pPr>
        <w:tabs>
          <w:tab w:val="left" w:pos="284"/>
        </w:tabs>
        <w:ind w:left="284"/>
        <w:jc w:val="both"/>
        <w:rPr>
          <w:rFonts w:ascii="Arial Narrow" w:hAnsi="Arial Narrow"/>
        </w:rPr>
      </w:pPr>
      <w:r>
        <w:rPr>
          <w:rFonts w:ascii="Arial Narrow" w:hAnsi="Arial Narrow"/>
        </w:rPr>
        <w:t>O pogajanjih bo ponudnik obveščen preko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izpolnjujejo pogoje za sodelovanje in zanje ne obstajajo razlogi za izključitev ter njihove ponudbe ustrezajo potrebam in zahtevam naročnika, določenih v tehnični dokumentaciji ter so prispele pravočasno in pri njih ni dokazano nedovoljeno dogovarjanje ali korupcija.</w:t>
      </w:r>
    </w:p>
    <w:p w:rsidR="003B71BC" w:rsidRDefault="003B71BC" w:rsidP="003B71BC">
      <w:pPr>
        <w:tabs>
          <w:tab w:val="left" w:pos="284"/>
        </w:tabs>
        <w:ind w:left="284"/>
        <w:jc w:val="both"/>
        <w:rPr>
          <w:rFonts w:ascii="Arial Narrow" w:hAnsi="Arial Narrow"/>
        </w:rPr>
      </w:pPr>
    </w:p>
    <w:p w:rsidR="003B71BC" w:rsidRDefault="003B71BC" w:rsidP="003B71BC">
      <w:pPr>
        <w:tabs>
          <w:tab w:val="left" w:pos="284"/>
        </w:tabs>
        <w:ind w:left="284"/>
        <w:jc w:val="both"/>
        <w:rPr>
          <w:rFonts w:ascii="Arial Narrow" w:hAnsi="Arial Narrow"/>
        </w:rPr>
      </w:pPr>
      <w:r>
        <w:rPr>
          <w:rFonts w:ascii="Arial Narrow" w:hAnsi="Arial Narrow"/>
        </w:rPr>
        <w:t xml:space="preserve">Izveden bo </w:t>
      </w:r>
      <w:r w:rsidRPr="003B71BC">
        <w:rPr>
          <w:rFonts w:ascii="Arial Narrow" w:hAnsi="Arial Narrow"/>
          <w:b/>
        </w:rPr>
        <w:t>en</w:t>
      </w:r>
      <w:r>
        <w:rPr>
          <w:rFonts w:ascii="Arial Narrow" w:hAnsi="Arial Narrow"/>
        </w:rPr>
        <w:t xml:space="preserve"> krog pogajanj.</w:t>
      </w:r>
    </w:p>
    <w:p w:rsidR="003B71BC" w:rsidRDefault="003B71BC" w:rsidP="003B71BC">
      <w:pPr>
        <w:tabs>
          <w:tab w:val="left" w:pos="284"/>
        </w:tabs>
        <w:ind w:left="284"/>
        <w:jc w:val="both"/>
        <w:rPr>
          <w:rFonts w:ascii="Arial Narrow" w:hAnsi="Arial Narrow"/>
        </w:rPr>
      </w:pPr>
    </w:p>
    <w:p w:rsidR="003B71BC" w:rsidRPr="003B71BC" w:rsidRDefault="003B71BC" w:rsidP="003B71BC">
      <w:pPr>
        <w:tabs>
          <w:tab w:val="left" w:pos="284"/>
        </w:tabs>
        <w:ind w:left="284"/>
        <w:jc w:val="both"/>
        <w:rPr>
          <w:rFonts w:ascii="Arial Narrow" w:hAnsi="Arial Narrow"/>
          <w:szCs w:val="20"/>
        </w:rPr>
      </w:pPr>
      <w:r>
        <w:rPr>
          <w:rFonts w:ascii="Arial Narrow" w:hAnsi="Arial Narrow"/>
          <w:szCs w:val="20"/>
        </w:rPr>
        <w:t>Naročnik se bo pogajal o ceni.</w:t>
      </w:r>
    </w:p>
    <w:p w:rsidR="00966D78" w:rsidRPr="00811FA6" w:rsidRDefault="00966D78" w:rsidP="00966D78">
      <w:pPr>
        <w:widowControl w:val="0"/>
        <w:spacing w:line="276" w:lineRule="auto"/>
        <w:ind w:left="284"/>
        <w:jc w:val="both"/>
        <w:rPr>
          <w:rFonts w:ascii="Arial Narrow" w:hAnsi="Arial Narrow"/>
          <w:szCs w:val="20"/>
        </w:rPr>
      </w:pPr>
    </w:p>
    <w:p w:rsidR="00341E5A" w:rsidRPr="00811FA6" w:rsidRDefault="00341E5A"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Javno odpiranje ponudb</w:t>
      </w:r>
    </w:p>
    <w:p w:rsidR="00966D78" w:rsidRPr="00811FA6" w:rsidRDefault="00966D78"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Ob uri, določeni za javno odpiranje ponudb informacijski sistemu e-JN avtomatično prikaže imena ponudnikov in omogoči dostop do ponudnikovega </w:t>
      </w:r>
      <w:proofErr w:type="spellStart"/>
      <w:r w:rsidRPr="00811FA6">
        <w:rPr>
          <w:rFonts w:ascii="Arial Narrow" w:hAnsi="Arial Narrow"/>
          <w:szCs w:val="20"/>
        </w:rPr>
        <w:t>pdf</w:t>
      </w:r>
      <w:proofErr w:type="spellEnd"/>
      <w:r w:rsidR="000A3996" w:rsidRPr="00811FA6">
        <w:rPr>
          <w:rFonts w:ascii="Arial Narrow" w:hAnsi="Arial Narrow"/>
          <w:szCs w:val="20"/>
        </w:rPr>
        <w:t>.</w:t>
      </w:r>
      <w:r w:rsidRPr="00811FA6">
        <w:rPr>
          <w:rFonts w:ascii="Arial Narrow" w:hAnsi="Arial Narrow"/>
          <w:szCs w:val="20"/>
        </w:rPr>
        <w:t xml:space="preserve"> dokumenta, naloženega v sistemu e-JN pod razdelek »Predračun«.</w:t>
      </w:r>
    </w:p>
    <w:p w:rsidR="00966D78" w:rsidRPr="00811FA6" w:rsidRDefault="00966D78" w:rsidP="00192E2D">
      <w:pPr>
        <w:widowControl w:val="0"/>
        <w:spacing w:line="276" w:lineRule="auto"/>
        <w:ind w:left="284"/>
        <w:jc w:val="both"/>
        <w:rPr>
          <w:rFonts w:ascii="Arial Narrow" w:hAnsi="Arial Narrow"/>
          <w:szCs w:val="20"/>
        </w:rPr>
      </w:pPr>
    </w:p>
    <w:p w:rsidR="0015099F" w:rsidRPr="00811FA6" w:rsidRDefault="0015099F" w:rsidP="00D8607B">
      <w:pPr>
        <w:pStyle w:val="PODPODNASLOV"/>
        <w:tabs>
          <w:tab w:val="clear" w:pos="284"/>
          <w:tab w:val="clear" w:pos="567"/>
          <w:tab w:val="clear" w:pos="851"/>
        </w:tabs>
        <w:spacing w:after="0" w:line="276" w:lineRule="auto"/>
        <w:ind w:left="284" w:hanging="284"/>
        <w:jc w:val="both"/>
        <w:rPr>
          <w:rFonts w:ascii="Arial Narrow" w:hAnsi="Arial Narrow"/>
        </w:rPr>
      </w:pPr>
      <w:r w:rsidRPr="00811FA6">
        <w:rPr>
          <w:rFonts w:ascii="Arial Narrow" w:hAnsi="Arial Narrow"/>
        </w:rPr>
        <w:t>STROŠKI PRIPRAVE PONUDBE IN RAVNANJA NAROČNIKA V PRI</w:t>
      </w:r>
      <w:r w:rsidR="00B77AA8" w:rsidRPr="00811FA6">
        <w:rPr>
          <w:rFonts w:ascii="Arial Narrow" w:hAnsi="Arial Narrow"/>
        </w:rPr>
        <w:t xml:space="preserve">MERU POMANJKANJA ZAGOTOVLJENIH </w:t>
      </w:r>
      <w:r w:rsidRPr="00811FA6">
        <w:rPr>
          <w:rFonts w:ascii="Arial Narrow" w:hAnsi="Arial Narrow"/>
        </w:rPr>
        <w:t>SREDSTEV</w:t>
      </w:r>
    </w:p>
    <w:p w:rsidR="00841F84" w:rsidRPr="00811FA6" w:rsidRDefault="00841F84" w:rsidP="00192E2D">
      <w:pPr>
        <w:widowControl w:val="0"/>
        <w:spacing w:line="276" w:lineRule="auto"/>
        <w:ind w:left="284"/>
        <w:jc w:val="both"/>
        <w:rPr>
          <w:rFonts w:ascii="Arial Narrow" w:hAnsi="Arial Narrow"/>
          <w:szCs w:val="20"/>
        </w:rPr>
      </w:pPr>
      <w:r w:rsidRPr="00811FA6">
        <w:rPr>
          <w:rFonts w:ascii="Arial Narrow" w:hAnsi="Arial Narrow"/>
          <w:szCs w:val="20"/>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r w:rsidR="00966D78" w:rsidRPr="00811FA6">
        <w:rPr>
          <w:rFonts w:ascii="Arial Narrow" w:hAnsi="Arial Narrow"/>
          <w:szCs w:val="20"/>
        </w:rPr>
        <w:t>.</w:t>
      </w:r>
    </w:p>
    <w:p w:rsidR="00841F84" w:rsidRPr="00811FA6" w:rsidRDefault="00841F84" w:rsidP="00192E2D">
      <w:pPr>
        <w:widowControl w:val="0"/>
        <w:spacing w:line="276" w:lineRule="auto"/>
        <w:ind w:left="284"/>
        <w:jc w:val="both"/>
        <w:rPr>
          <w:rFonts w:ascii="Arial Narrow" w:hAnsi="Arial Narrow"/>
          <w:szCs w:val="20"/>
        </w:rPr>
      </w:pPr>
    </w:p>
    <w:p w:rsidR="00841F84" w:rsidRPr="00811FA6" w:rsidRDefault="00841F84"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7B5A0B" w:rsidRPr="00811FA6" w:rsidRDefault="007B5A0B" w:rsidP="00192E2D">
      <w:pPr>
        <w:widowControl w:val="0"/>
        <w:spacing w:line="276" w:lineRule="auto"/>
        <w:ind w:left="284"/>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JEZIK PONUDBE</w:t>
      </w:r>
    </w:p>
    <w:p w:rsidR="007B5A0B" w:rsidRPr="00811FA6" w:rsidRDefault="007B5A0B" w:rsidP="00192E2D">
      <w:pPr>
        <w:widowControl w:val="0"/>
        <w:spacing w:line="276" w:lineRule="auto"/>
        <w:ind w:left="284"/>
        <w:jc w:val="both"/>
        <w:rPr>
          <w:rFonts w:ascii="Arial Narrow" w:hAnsi="Arial Narrow"/>
          <w:szCs w:val="20"/>
        </w:rPr>
      </w:pPr>
      <w:r w:rsidRPr="00811FA6">
        <w:rPr>
          <w:rFonts w:ascii="Arial Narrow" w:hAnsi="Arial Narrow"/>
          <w:szCs w:val="20"/>
        </w:rPr>
        <w:t>Celotna ponudbena dokumentacija mora biti pripravljena v slovenskem jeziku.</w:t>
      </w:r>
      <w:r w:rsidR="00E31F23" w:rsidRPr="00811FA6">
        <w:rPr>
          <w:rFonts w:ascii="Arial Narrow" w:hAnsi="Arial Narrow"/>
          <w:szCs w:val="20"/>
        </w:rPr>
        <w:t xml:space="preserve"> V primeru, da je posamezen dokument predložen v tujem jeziku, si naročnik pridržuje pravico od gospodarskega subjekta zahtevati predložitev uradnega sodnega prevoda v slovenski jezik. </w:t>
      </w:r>
    </w:p>
    <w:p w:rsidR="007B5A0B" w:rsidRPr="00811FA6" w:rsidRDefault="007B5A0B" w:rsidP="00192E2D">
      <w:pPr>
        <w:spacing w:line="276" w:lineRule="auto"/>
        <w:ind w:firstLine="284"/>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PREDLOŽITEV</w:t>
      </w:r>
      <w:r w:rsidRPr="00811FA6">
        <w:rPr>
          <w:rFonts w:ascii="Arial Narrow" w:eastAsia="Trebuchet MS" w:hAnsi="Arial Narrow"/>
        </w:rPr>
        <w:t xml:space="preserve"> ESPD OBRAZCA IN PONUDBE PONUDNIKOV S SEDEŽEM IZVEN REPUBLIKE SLOVENIJE</w:t>
      </w:r>
    </w:p>
    <w:p w:rsidR="007B5A0B" w:rsidRPr="00811FA6" w:rsidRDefault="007B5A0B" w:rsidP="00D8607B">
      <w:pPr>
        <w:spacing w:line="276" w:lineRule="auto"/>
        <w:ind w:left="280" w:right="20"/>
        <w:jc w:val="both"/>
        <w:rPr>
          <w:rFonts w:ascii="Arial Narrow" w:eastAsia="Trebuchet MS" w:hAnsi="Arial Narrow"/>
          <w:szCs w:val="20"/>
        </w:rPr>
      </w:pPr>
      <w:r w:rsidRPr="00811FA6">
        <w:rPr>
          <w:rFonts w:ascii="Arial Narrow" w:hAnsi="Arial Narrow"/>
          <w:szCs w:val="20"/>
        </w:rPr>
        <w:t xml:space="preserve">Naročnik od ponudnikov zahteva, da predložijo </w:t>
      </w:r>
      <w:r w:rsidR="00D8607B" w:rsidRPr="00811FA6">
        <w:rPr>
          <w:rFonts w:ascii="Arial Narrow" w:hAnsi="Arial Narrow"/>
          <w:szCs w:val="20"/>
        </w:rPr>
        <w:t xml:space="preserve">elektronsko ali lastnoročno podpisan </w:t>
      </w:r>
      <w:r w:rsidRPr="00811FA6">
        <w:rPr>
          <w:rFonts w:ascii="Arial Narrow" w:hAnsi="Arial Narrow"/>
          <w:szCs w:val="20"/>
        </w:rPr>
        <w:t>ESPD obrazec</w:t>
      </w:r>
      <w:r w:rsidR="003A5F51">
        <w:rPr>
          <w:rFonts w:ascii="Arial Narrow" w:hAnsi="Arial Narrow"/>
          <w:szCs w:val="20"/>
        </w:rPr>
        <w:t xml:space="preserve">, </w:t>
      </w:r>
      <w:r w:rsidRPr="00811FA6">
        <w:rPr>
          <w:rFonts w:ascii="Arial Narrow" w:hAnsi="Arial Narrow"/>
          <w:szCs w:val="20"/>
        </w:rPr>
        <w:t>ki vključuje posodobljeno lastno izjavo, kot</w:t>
      </w:r>
      <w:r w:rsidRPr="00811FA6">
        <w:rPr>
          <w:rFonts w:ascii="Arial Narrow" w:eastAsia="Trebuchet MS" w:hAnsi="Arial Narrow"/>
          <w:szCs w:val="20"/>
        </w:rPr>
        <w:t xml:space="preserve"> predhodni dokaz, da določen gospodarski subjekt:</w:t>
      </w:r>
    </w:p>
    <w:p w:rsidR="007B5A0B" w:rsidRPr="00811FA6" w:rsidRDefault="007B5A0B" w:rsidP="001F5A23">
      <w:pPr>
        <w:numPr>
          <w:ilvl w:val="0"/>
          <w:numId w:val="5"/>
        </w:numPr>
        <w:tabs>
          <w:tab w:val="left" w:pos="1000"/>
        </w:tabs>
        <w:spacing w:line="276" w:lineRule="auto"/>
        <w:ind w:left="1000" w:right="20" w:hanging="362"/>
        <w:jc w:val="both"/>
        <w:rPr>
          <w:rFonts w:ascii="Arial Narrow" w:eastAsia="Trebuchet MS" w:hAnsi="Arial Narrow"/>
          <w:szCs w:val="20"/>
        </w:rPr>
      </w:pPr>
      <w:r w:rsidRPr="00811FA6">
        <w:rPr>
          <w:rFonts w:ascii="Arial Narrow" w:eastAsia="Trebuchet MS" w:hAnsi="Arial Narrow"/>
          <w:szCs w:val="20"/>
        </w:rPr>
        <w:t>ni v enem od položajev iz 75. člena ZJN-3, zaradi katerega so ali bi lahko bili gospodarski subjekti izključeni iz sodelovanja v postopku javnega naročanja;</w:t>
      </w:r>
    </w:p>
    <w:p w:rsidR="007B5A0B" w:rsidRPr="00811FA6" w:rsidRDefault="007B5A0B" w:rsidP="001F5A23">
      <w:pPr>
        <w:numPr>
          <w:ilvl w:val="0"/>
          <w:numId w:val="5"/>
        </w:numPr>
        <w:tabs>
          <w:tab w:val="left" w:pos="1000"/>
        </w:tabs>
        <w:spacing w:line="276" w:lineRule="auto"/>
        <w:ind w:left="1000" w:hanging="362"/>
        <w:jc w:val="both"/>
        <w:rPr>
          <w:rFonts w:ascii="Arial Narrow" w:eastAsia="Trebuchet MS" w:hAnsi="Arial Narrow"/>
          <w:szCs w:val="20"/>
        </w:rPr>
      </w:pPr>
      <w:r w:rsidRPr="00811FA6">
        <w:rPr>
          <w:rFonts w:ascii="Arial Narrow" w:eastAsia="Trebuchet MS" w:hAnsi="Arial Narrow"/>
          <w:szCs w:val="20"/>
        </w:rPr>
        <w:t>izpolnjuje ustrezne pogoje za sodelovanje, določene s to razpisno dokumentacijo in v skladu s 76. členom ZJN-3.</w:t>
      </w:r>
    </w:p>
    <w:p w:rsidR="007B5A0B" w:rsidRPr="00811FA6" w:rsidRDefault="007B5A0B" w:rsidP="00192E2D">
      <w:pPr>
        <w:spacing w:line="276" w:lineRule="auto"/>
        <w:rPr>
          <w:rFonts w:ascii="Arial Narrow" w:eastAsia="Times New Roman" w:hAnsi="Arial Narrow"/>
          <w:szCs w:val="20"/>
        </w:rPr>
      </w:pPr>
    </w:p>
    <w:p w:rsidR="007B5A0B" w:rsidRPr="00811FA6" w:rsidRDefault="007B5A0B" w:rsidP="00192E2D">
      <w:pPr>
        <w:spacing w:line="276" w:lineRule="auto"/>
        <w:ind w:left="280"/>
        <w:jc w:val="both"/>
        <w:rPr>
          <w:rFonts w:ascii="Arial Narrow" w:eastAsia="Trebuchet MS" w:hAnsi="Arial Narrow"/>
          <w:szCs w:val="20"/>
        </w:rPr>
      </w:pPr>
      <w:r w:rsidRPr="00811FA6">
        <w:rPr>
          <w:rFonts w:ascii="Arial Narrow" w:eastAsia="Trebuchet MS" w:hAnsi="Arial Narrow"/>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7B5A0B" w:rsidRPr="00811FA6" w:rsidRDefault="007B5A0B" w:rsidP="00192E2D">
      <w:pPr>
        <w:spacing w:line="276" w:lineRule="auto"/>
        <w:rPr>
          <w:rFonts w:ascii="Arial Narrow" w:eastAsia="Times New Roman" w:hAnsi="Arial Narrow"/>
          <w:szCs w:val="20"/>
        </w:rPr>
      </w:pPr>
    </w:p>
    <w:p w:rsidR="007B5A0B" w:rsidRPr="00811FA6" w:rsidRDefault="007B5A0B" w:rsidP="00192E2D">
      <w:pPr>
        <w:spacing w:line="276" w:lineRule="auto"/>
        <w:ind w:left="280"/>
        <w:jc w:val="both"/>
        <w:rPr>
          <w:rFonts w:ascii="Arial Narrow" w:eastAsia="Trebuchet MS" w:hAnsi="Arial Narrow"/>
          <w:szCs w:val="20"/>
        </w:rPr>
      </w:pPr>
      <w:r w:rsidRPr="00811FA6">
        <w:rPr>
          <w:rFonts w:ascii="Arial Narrow" w:eastAsia="Trebuchet MS" w:hAnsi="Arial Narrow"/>
          <w:szCs w:val="20"/>
        </w:rPr>
        <w:lastRenderedPageBreak/>
        <w:t>V primeru, če država, v kateri ima ponudnik svoj sedež, ne izdaja kakšnega izmed zahtevanih dokumentov, lahko ponudnik predloži zapriseženo lastno izjavo s katero potrdi izpolnjevanje postavljenega pogoja ali ESPD obrazec.</w:t>
      </w:r>
    </w:p>
    <w:p w:rsidR="00F303EB" w:rsidRPr="00811FA6" w:rsidRDefault="00F303EB" w:rsidP="00192E2D">
      <w:pPr>
        <w:spacing w:line="276" w:lineRule="auto"/>
        <w:ind w:left="280"/>
        <w:jc w:val="both"/>
        <w:rPr>
          <w:rFonts w:ascii="Arial Narrow" w:eastAsia="Trebuchet MS" w:hAnsi="Arial Narrow"/>
          <w:szCs w:val="20"/>
        </w:rPr>
      </w:pPr>
    </w:p>
    <w:p w:rsidR="00F303EB" w:rsidRPr="00811FA6" w:rsidRDefault="00F303EB" w:rsidP="00F303EB">
      <w:pPr>
        <w:spacing w:line="276" w:lineRule="auto"/>
        <w:ind w:left="280"/>
        <w:jc w:val="both"/>
        <w:rPr>
          <w:rFonts w:ascii="Arial Narrow" w:eastAsia="Trebuchet MS" w:hAnsi="Arial Narrow"/>
          <w:szCs w:val="20"/>
        </w:rPr>
      </w:pPr>
      <w:r w:rsidRPr="00811FA6">
        <w:rPr>
          <w:rFonts w:ascii="Arial Narrow" w:eastAsia="Trebuchet MS" w:hAnsi="Arial Narrow"/>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11FA6">
        <w:rPr>
          <w:rFonts w:ascii="Arial Narrow" w:eastAsia="Trebuchet MS" w:hAnsi="Arial Narrow"/>
          <w:szCs w:val="20"/>
        </w:rPr>
        <w:t>xml</w:t>
      </w:r>
      <w:proofErr w:type="spellEnd"/>
      <w:r w:rsidRPr="00811FA6">
        <w:rPr>
          <w:rFonts w:ascii="Arial Narrow" w:eastAsia="Trebuchet MS" w:hAnsi="Arial Narrow"/>
          <w:szCs w:val="20"/>
        </w:rPr>
        <w:t xml:space="preserve">. obliki ali nepodpisan ESPD v </w:t>
      </w:r>
      <w:proofErr w:type="spellStart"/>
      <w:r w:rsidRPr="00811FA6">
        <w:rPr>
          <w:rFonts w:ascii="Arial Narrow" w:eastAsia="Trebuchet MS" w:hAnsi="Arial Narrow"/>
          <w:szCs w:val="20"/>
        </w:rPr>
        <w:t>xml</w:t>
      </w:r>
      <w:proofErr w:type="spellEnd"/>
      <w:r w:rsidRPr="00811FA6">
        <w:rPr>
          <w:rFonts w:ascii="Arial Narrow" w:eastAsia="Trebuchet MS" w:hAnsi="Arial Narrow"/>
          <w:szCs w:val="20"/>
        </w:rPr>
        <w:t xml:space="preserve">. obliki, pri čemer se v slednjem primeru v skladu Splošnimi pogoji uporabe sistema e-JN šteje, da je oddan pravno zavezujoč dokument, ki ima enako veljavnost kot podpisan. </w:t>
      </w:r>
    </w:p>
    <w:p w:rsidR="00F303EB" w:rsidRPr="00811FA6" w:rsidRDefault="00F303EB" w:rsidP="00F303EB">
      <w:pPr>
        <w:spacing w:line="276" w:lineRule="auto"/>
        <w:ind w:left="280"/>
        <w:jc w:val="both"/>
        <w:rPr>
          <w:rFonts w:ascii="Arial Narrow" w:eastAsia="Trebuchet MS" w:hAnsi="Arial Narrow"/>
          <w:szCs w:val="20"/>
        </w:rPr>
      </w:pPr>
    </w:p>
    <w:p w:rsidR="00F303EB" w:rsidRPr="00811FA6" w:rsidRDefault="00F303EB" w:rsidP="00F303EB">
      <w:pPr>
        <w:spacing w:line="276" w:lineRule="auto"/>
        <w:ind w:left="280"/>
        <w:jc w:val="both"/>
        <w:rPr>
          <w:rFonts w:ascii="Arial Narrow" w:eastAsia="Trebuchet MS" w:hAnsi="Arial Narrow"/>
          <w:szCs w:val="20"/>
        </w:rPr>
      </w:pPr>
      <w:r w:rsidRPr="00811FA6">
        <w:rPr>
          <w:rFonts w:ascii="Arial Narrow" w:eastAsia="Trebuchet MS" w:hAnsi="Arial Narrow"/>
          <w:szCs w:val="20"/>
        </w:rPr>
        <w:t xml:space="preserve">Za ostale sodelujoče ponudnik v razdelek »Sodelujoči«, del »ESPD – ostali sodelujoči« priloži podpisane ESPD v </w:t>
      </w:r>
      <w:proofErr w:type="spellStart"/>
      <w:r w:rsidRPr="00811FA6">
        <w:rPr>
          <w:rFonts w:ascii="Arial Narrow" w:eastAsia="Trebuchet MS" w:hAnsi="Arial Narrow"/>
          <w:szCs w:val="20"/>
        </w:rPr>
        <w:t>pdf</w:t>
      </w:r>
      <w:proofErr w:type="spellEnd"/>
      <w:r w:rsidRPr="00811FA6">
        <w:rPr>
          <w:rFonts w:ascii="Arial Narrow" w:eastAsia="Trebuchet MS" w:hAnsi="Arial Narrow"/>
          <w:szCs w:val="20"/>
        </w:rPr>
        <w:t xml:space="preserve">. obliki, ali v elektronski obliki podpisan </w:t>
      </w:r>
      <w:proofErr w:type="spellStart"/>
      <w:r w:rsidRPr="00811FA6">
        <w:rPr>
          <w:rFonts w:ascii="Arial Narrow" w:eastAsia="Trebuchet MS" w:hAnsi="Arial Narrow"/>
          <w:szCs w:val="20"/>
        </w:rPr>
        <w:t>xml</w:t>
      </w:r>
      <w:proofErr w:type="spellEnd"/>
      <w:r w:rsidRPr="00811FA6">
        <w:rPr>
          <w:rFonts w:ascii="Arial Narrow" w:eastAsia="Trebuchet MS" w:hAnsi="Arial Narrow"/>
          <w:szCs w:val="20"/>
        </w:rPr>
        <w:t>.</w:t>
      </w:r>
    </w:p>
    <w:p w:rsidR="007B5A0B" w:rsidRPr="00811FA6" w:rsidRDefault="007B5A0B" w:rsidP="00192E2D">
      <w:pPr>
        <w:pStyle w:val="PODPODNASLOV"/>
        <w:numPr>
          <w:ilvl w:val="0"/>
          <w:numId w:val="0"/>
        </w:numPr>
        <w:tabs>
          <w:tab w:val="clear" w:pos="284"/>
          <w:tab w:val="clear" w:pos="567"/>
          <w:tab w:val="clear" w:pos="851"/>
        </w:tabs>
        <w:spacing w:after="0" w:line="276" w:lineRule="auto"/>
        <w:jc w:val="both"/>
        <w:rPr>
          <w:rFonts w:ascii="Arial Narrow" w:hAnsi="Arial Narrow"/>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Predložitev skupne ponudbe več partnerjev</w:t>
      </w:r>
    </w:p>
    <w:p w:rsidR="00C93A05" w:rsidRPr="00811FA6" w:rsidRDefault="007B5A0B" w:rsidP="00192E2D">
      <w:pPr>
        <w:widowControl w:val="0"/>
        <w:spacing w:line="276" w:lineRule="auto"/>
        <w:ind w:left="284"/>
        <w:jc w:val="both"/>
        <w:rPr>
          <w:rFonts w:ascii="Arial Narrow" w:hAnsi="Arial Narrow"/>
          <w:szCs w:val="20"/>
        </w:rPr>
      </w:pPr>
      <w:r w:rsidRPr="00811FA6">
        <w:rPr>
          <w:rFonts w:ascii="Arial Narrow" w:hAnsi="Arial Narrow"/>
          <w:szCs w:val="20"/>
        </w:rPr>
        <w:t>Skupina gospodarskih subjektov lahko odda skupno (partnersko) ponudbo. V takšnem primeru mora skupina v ponudbi predložiti pogodbo o skupni izvedbi predmeta javnega razpisa, v kateri mora biti opredeljen vodilni partner, ki je pooblaščen za podpis skupne ponudbe ter ostali partnerji ter njihovi deleži pri izvedbi posla</w:t>
      </w:r>
      <w:r w:rsidR="0032424C" w:rsidRPr="00811FA6">
        <w:rPr>
          <w:rFonts w:ascii="Arial Narrow" w:hAnsi="Arial Narrow"/>
          <w:szCs w:val="20"/>
        </w:rPr>
        <w:t xml:space="preserve"> (delež ter vrsta prevzetih del)</w:t>
      </w:r>
      <w:r w:rsidRPr="00811FA6">
        <w:rPr>
          <w:rFonts w:ascii="Arial Narrow" w:hAnsi="Arial Narrow"/>
          <w:szCs w:val="20"/>
        </w:rPr>
        <w:t xml:space="preserve"> ter način obračunavanja in plačevanja izstavljenih računov. V pogodbi mora biti določeno, da proti naročniku za celotno obveznost in za vsak njen del odgovarjajo vsi partnerji solidarno. Pogodba mora biti podpisana</w:t>
      </w:r>
      <w:r w:rsidR="00C93A05" w:rsidRPr="00811FA6">
        <w:rPr>
          <w:rFonts w:ascii="Arial Narrow" w:hAnsi="Arial Narrow"/>
          <w:szCs w:val="20"/>
        </w:rPr>
        <w:t xml:space="preserve"> </w:t>
      </w:r>
      <w:r w:rsidRPr="00811FA6">
        <w:rPr>
          <w:rFonts w:ascii="Arial Narrow" w:hAnsi="Arial Narrow"/>
          <w:szCs w:val="20"/>
        </w:rPr>
        <w:t xml:space="preserve">s strani </w:t>
      </w:r>
      <w:r w:rsidR="00C93A05" w:rsidRPr="00811FA6">
        <w:rPr>
          <w:rFonts w:ascii="Arial Narrow" w:hAnsi="Arial Narrow"/>
          <w:szCs w:val="20"/>
        </w:rPr>
        <w:t>vsakega</w:t>
      </w:r>
      <w:r w:rsidRPr="00811FA6">
        <w:rPr>
          <w:rFonts w:ascii="Arial Narrow" w:hAnsi="Arial Narrow"/>
          <w:szCs w:val="20"/>
        </w:rPr>
        <w:t xml:space="preserve"> partnerja. </w:t>
      </w:r>
    </w:p>
    <w:p w:rsidR="00C93A05" w:rsidRPr="00811FA6" w:rsidRDefault="00C93A05" w:rsidP="00192E2D">
      <w:pPr>
        <w:widowControl w:val="0"/>
        <w:spacing w:line="276" w:lineRule="auto"/>
        <w:ind w:left="284"/>
        <w:jc w:val="both"/>
        <w:rPr>
          <w:rFonts w:ascii="Arial Narrow" w:hAnsi="Arial Narrow"/>
          <w:szCs w:val="20"/>
        </w:rPr>
      </w:pPr>
    </w:p>
    <w:p w:rsidR="007B5A0B" w:rsidRPr="00811FA6" w:rsidRDefault="007B5A0B" w:rsidP="00192E2D">
      <w:pPr>
        <w:widowControl w:val="0"/>
        <w:spacing w:line="276" w:lineRule="auto"/>
        <w:ind w:left="284"/>
        <w:jc w:val="both"/>
        <w:rPr>
          <w:rFonts w:ascii="Arial Narrow" w:hAnsi="Arial Narrow"/>
          <w:szCs w:val="20"/>
        </w:rPr>
      </w:pPr>
      <w:r w:rsidRPr="00811FA6">
        <w:rPr>
          <w:rFonts w:ascii="Arial Narrow" w:hAnsi="Arial Narrow"/>
          <w:szCs w:val="20"/>
        </w:rPr>
        <w:t xml:space="preserve">V </w:t>
      </w:r>
      <w:r w:rsidR="00C93A05" w:rsidRPr="00811FA6">
        <w:rPr>
          <w:rFonts w:ascii="Arial Narrow" w:hAnsi="Arial Narrow"/>
          <w:szCs w:val="20"/>
        </w:rPr>
        <w:t>nadaljevanju</w:t>
      </w:r>
      <w:r w:rsidRPr="00811FA6">
        <w:rPr>
          <w:rFonts w:ascii="Arial Narrow" w:hAnsi="Arial Narrow"/>
          <w:szCs w:val="20"/>
        </w:rPr>
        <w:t xml:space="preserve"> teh navodil je določeno, ali mora v primeru skupne ponudbe posamezen pogoj izpolnjevati vsak izmed partnerjev ali pa morajo pogoj izpolnjevati vsi partnerji skupaj.</w:t>
      </w:r>
    </w:p>
    <w:p w:rsidR="006A6666" w:rsidRPr="00811FA6" w:rsidRDefault="006A6666" w:rsidP="006A6666">
      <w:pPr>
        <w:pStyle w:val="PODPODNASLOV"/>
        <w:numPr>
          <w:ilvl w:val="0"/>
          <w:numId w:val="0"/>
        </w:numPr>
        <w:tabs>
          <w:tab w:val="clear" w:pos="284"/>
          <w:tab w:val="clear" w:pos="567"/>
          <w:tab w:val="clear" w:pos="851"/>
        </w:tabs>
        <w:spacing w:after="0" w:line="276" w:lineRule="auto"/>
        <w:jc w:val="both"/>
        <w:rPr>
          <w:rFonts w:ascii="Arial Narrow" w:hAnsi="Arial Narrow"/>
          <w:color w:val="FF000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Predložitev ponudbe s podizvajalci</w:t>
      </w: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Skladno z določili ZJN-3 je podizvajalec gospodarski subjekt, ki je pravna ali fizična oseba in za ponud</w:t>
      </w:r>
      <w:r w:rsidR="003A5F51">
        <w:rPr>
          <w:rFonts w:ascii="Arial Narrow" w:hAnsi="Arial Narrow"/>
          <w:szCs w:val="20"/>
        </w:rPr>
        <w:t>nika, s katerim naročnik po ZJN-</w:t>
      </w:r>
      <w:r w:rsidRPr="00811FA6">
        <w:rPr>
          <w:rFonts w:ascii="Arial Narrow" w:hAnsi="Arial Narrow"/>
          <w:szCs w:val="20"/>
        </w:rPr>
        <w:t>3 sklene pogodbo, dobavlja blago ali izvaja storitev oziroma gradnjo, ki je neposredno povezana s predmetom javnega naročila.</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Če bo ponudnik izvajal javno naročilo s podizvajalci, mora v ponudbi:</w:t>
      </w:r>
    </w:p>
    <w:p w:rsidR="007B5A0B" w:rsidRPr="00811FA6" w:rsidRDefault="007B5A0B" w:rsidP="001F5A23">
      <w:pPr>
        <w:pStyle w:val="Odstavekseznama"/>
        <w:numPr>
          <w:ilvl w:val="0"/>
          <w:numId w:val="6"/>
        </w:numPr>
        <w:spacing w:line="276" w:lineRule="auto"/>
        <w:jc w:val="both"/>
        <w:rPr>
          <w:rFonts w:ascii="Arial Narrow" w:hAnsi="Arial Narrow"/>
          <w:szCs w:val="20"/>
        </w:rPr>
      </w:pPr>
      <w:r w:rsidRPr="00811FA6">
        <w:rPr>
          <w:rFonts w:ascii="Arial Narrow" w:hAnsi="Arial Narrow"/>
          <w:szCs w:val="20"/>
        </w:rPr>
        <w:t>navesti vse podizvajalce ter vsak del javnega naročila</w:t>
      </w:r>
      <w:r w:rsidR="0032424C" w:rsidRPr="00811FA6">
        <w:rPr>
          <w:rFonts w:ascii="Arial Narrow" w:hAnsi="Arial Narrow"/>
          <w:szCs w:val="20"/>
        </w:rPr>
        <w:t xml:space="preserve"> (vrsta in obseg del)</w:t>
      </w:r>
      <w:r w:rsidRPr="00811FA6">
        <w:rPr>
          <w:rFonts w:ascii="Arial Narrow" w:hAnsi="Arial Narrow"/>
          <w:szCs w:val="20"/>
        </w:rPr>
        <w:t xml:space="preserve">, ki ga namerava oddati v </w:t>
      </w:r>
      <w:proofErr w:type="spellStart"/>
      <w:r w:rsidRPr="00811FA6">
        <w:rPr>
          <w:rFonts w:ascii="Arial Narrow" w:hAnsi="Arial Narrow"/>
          <w:szCs w:val="20"/>
        </w:rPr>
        <w:t>podizvajanje</w:t>
      </w:r>
      <w:proofErr w:type="spellEnd"/>
      <w:r w:rsidRPr="00811FA6">
        <w:rPr>
          <w:rFonts w:ascii="Arial Narrow" w:hAnsi="Arial Narrow"/>
          <w:szCs w:val="20"/>
        </w:rPr>
        <w:t xml:space="preserve"> na obrazcu OBR-Podizvajalci,</w:t>
      </w:r>
    </w:p>
    <w:p w:rsidR="007B5A0B" w:rsidRPr="00811FA6" w:rsidRDefault="007B5A0B" w:rsidP="001F5A23">
      <w:pPr>
        <w:pStyle w:val="Odstavekseznama"/>
        <w:numPr>
          <w:ilvl w:val="0"/>
          <w:numId w:val="6"/>
        </w:numPr>
        <w:spacing w:line="276" w:lineRule="auto"/>
        <w:jc w:val="both"/>
        <w:rPr>
          <w:rFonts w:ascii="Arial Narrow" w:hAnsi="Arial Narrow"/>
          <w:szCs w:val="20"/>
        </w:rPr>
      </w:pPr>
      <w:r w:rsidRPr="00811FA6">
        <w:rPr>
          <w:rFonts w:ascii="Arial Narrow" w:hAnsi="Arial Narrow"/>
          <w:szCs w:val="20"/>
        </w:rPr>
        <w:t>kontaktne podatke in zakonite zastopnike predlaganih podizvajalcev,</w:t>
      </w:r>
    </w:p>
    <w:p w:rsidR="007B5A0B" w:rsidRPr="00811FA6" w:rsidRDefault="00044E85" w:rsidP="001F5A23">
      <w:pPr>
        <w:pStyle w:val="Odstavekseznama"/>
        <w:numPr>
          <w:ilvl w:val="0"/>
          <w:numId w:val="6"/>
        </w:numPr>
        <w:spacing w:line="276" w:lineRule="auto"/>
        <w:jc w:val="both"/>
        <w:rPr>
          <w:rFonts w:ascii="Arial Narrow" w:hAnsi="Arial Narrow"/>
          <w:szCs w:val="20"/>
        </w:rPr>
      </w:pPr>
      <w:r w:rsidRPr="00811FA6">
        <w:rPr>
          <w:rFonts w:ascii="Arial Narrow" w:hAnsi="Arial Narrow"/>
          <w:szCs w:val="20"/>
        </w:rPr>
        <w:t>predložiti obrazec OBR-Izjava podizvajalca in OBR-Udeležba</w:t>
      </w:r>
      <w:r w:rsidR="00EB3054" w:rsidRPr="00811FA6">
        <w:rPr>
          <w:rFonts w:ascii="Arial Narrow" w:hAnsi="Arial Narrow"/>
          <w:szCs w:val="20"/>
        </w:rPr>
        <w:t xml:space="preserve"> in izjava</w:t>
      </w:r>
      <w:r w:rsidRPr="00811FA6">
        <w:rPr>
          <w:rFonts w:ascii="Arial Narrow" w:hAnsi="Arial Narrow"/>
          <w:szCs w:val="20"/>
        </w:rPr>
        <w:t xml:space="preserve"> za podizvajalca, v kolikor podizvajalec </w:t>
      </w:r>
      <w:r w:rsidR="008C5A53" w:rsidRPr="00811FA6">
        <w:rPr>
          <w:rFonts w:ascii="Arial Narrow" w:hAnsi="Arial Narrow"/>
          <w:szCs w:val="20"/>
        </w:rPr>
        <w:t>zahteva neposredna plačila</w:t>
      </w:r>
      <w:r w:rsidR="0048180E" w:rsidRPr="00811FA6">
        <w:rPr>
          <w:rFonts w:ascii="Arial Narrow" w:hAnsi="Arial Narrow"/>
          <w:szCs w:val="20"/>
        </w:rPr>
        <w:t>.</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 xml:space="preserve">Roki plačil glavnemu izvajalcu in njegovim podizvajalcem, če ti zahtevajo neposredna plačila, so enaki. </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S strani vsakega od navedenih podizvajalcev v obrazcu »OBR-</w:t>
      </w:r>
      <w:r w:rsidR="00150730" w:rsidRPr="00811FA6">
        <w:rPr>
          <w:rFonts w:ascii="Arial Narrow" w:hAnsi="Arial Narrow"/>
          <w:szCs w:val="20"/>
        </w:rPr>
        <w:t>Podizvajalci</w:t>
      </w:r>
      <w:r w:rsidRPr="00811FA6">
        <w:rPr>
          <w:rFonts w:ascii="Arial Narrow" w:hAnsi="Arial Narrow"/>
          <w:szCs w:val="20"/>
        </w:rPr>
        <w:t xml:space="preserve">«, ponudnik predloži izpolnjen in </w:t>
      </w:r>
      <w:r w:rsidR="008C5A53" w:rsidRPr="00811FA6">
        <w:rPr>
          <w:rFonts w:ascii="Arial Narrow" w:hAnsi="Arial Narrow"/>
          <w:szCs w:val="20"/>
        </w:rPr>
        <w:t xml:space="preserve">lastnoročno ali elektronsko </w:t>
      </w:r>
      <w:r w:rsidRPr="00811FA6">
        <w:rPr>
          <w:rFonts w:ascii="Arial Narrow" w:hAnsi="Arial Narrow"/>
          <w:szCs w:val="20"/>
        </w:rPr>
        <w:t>podpisan obrazec ESPD obrazec.</w:t>
      </w:r>
    </w:p>
    <w:p w:rsidR="008C5A53" w:rsidRPr="00811FA6" w:rsidRDefault="008C5A53" w:rsidP="00192E2D">
      <w:pPr>
        <w:spacing w:line="276" w:lineRule="auto"/>
        <w:ind w:left="284"/>
        <w:jc w:val="both"/>
        <w:rPr>
          <w:rFonts w:ascii="Arial Narrow" w:hAnsi="Arial Narrow"/>
          <w:szCs w:val="20"/>
        </w:rPr>
      </w:pPr>
    </w:p>
    <w:p w:rsidR="008C5A53" w:rsidRPr="00811FA6" w:rsidRDefault="008C5A53" w:rsidP="008C5A53">
      <w:pPr>
        <w:spacing w:line="276" w:lineRule="auto"/>
        <w:ind w:left="284"/>
        <w:jc w:val="both"/>
        <w:rPr>
          <w:rFonts w:ascii="Arial Narrow" w:hAnsi="Arial Narrow"/>
          <w:szCs w:val="20"/>
        </w:rPr>
      </w:pPr>
      <w:r w:rsidRPr="00811FA6">
        <w:rPr>
          <w:rFonts w:ascii="Arial Narrow" w:hAnsi="Arial Narrow"/>
          <w:szCs w:val="20"/>
        </w:rPr>
        <w:t>V primeru, kadar podizvajalec zahteva neposredna plačila, mora naročniku pred sklenitvijo pogodbe s ponudnikom predložiti zahtevo oz. soglasje za neposredno plačilo.</w:t>
      </w:r>
    </w:p>
    <w:p w:rsidR="007B5A0B" w:rsidRPr="00811FA6" w:rsidRDefault="007B5A0B" w:rsidP="00192E2D">
      <w:pPr>
        <w:spacing w:line="276" w:lineRule="auto"/>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color w:val="7F7F7F" w:themeColor="text1" w:themeTint="80"/>
        </w:rPr>
      </w:pPr>
      <w:r w:rsidRPr="00811FA6">
        <w:rPr>
          <w:rFonts w:ascii="Arial Narrow" w:hAnsi="Arial Narrow"/>
          <w:color w:val="7F7F7F" w:themeColor="text1" w:themeTint="80"/>
        </w:rPr>
        <w:t>Variantne ponudbe</w:t>
      </w: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Naročnik ne dopušča predložitve variantne ponudbe.</w:t>
      </w: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 xml:space="preserve">Ponudba, ki bo vsebovala variantno ponudbo, bo iz postopka javnega razpisa izločena kot </w:t>
      </w:r>
      <w:r w:rsidR="00B93402" w:rsidRPr="00811FA6">
        <w:rPr>
          <w:rFonts w:ascii="Arial Narrow" w:hAnsi="Arial Narrow"/>
          <w:szCs w:val="20"/>
        </w:rPr>
        <w:t>nedopustna.</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Omejitev sodelovanja</w:t>
      </w:r>
    </w:p>
    <w:p w:rsidR="007B5A0B" w:rsidRPr="00811FA6" w:rsidRDefault="007B5A0B" w:rsidP="00192E2D">
      <w:pPr>
        <w:spacing w:line="276" w:lineRule="auto"/>
        <w:ind w:left="284"/>
        <w:jc w:val="both"/>
        <w:rPr>
          <w:rFonts w:ascii="Arial Narrow" w:hAnsi="Arial Narrow"/>
          <w:szCs w:val="20"/>
          <w:lang w:val="sv-SE"/>
        </w:rPr>
      </w:pPr>
      <w:r w:rsidRPr="00811FA6">
        <w:rPr>
          <w:rFonts w:ascii="Arial Narrow" w:hAnsi="Arial Narrow"/>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11FA6">
        <w:rPr>
          <w:rFonts w:ascii="Arial Narrow" w:hAnsi="Arial Narrow"/>
          <w:szCs w:val="20"/>
          <w:lang w:val="sv-SE"/>
        </w:rPr>
        <w:t>preverjanju izkaže, da so p</w:t>
      </w:r>
      <w:r w:rsidR="004339D3" w:rsidRPr="00811FA6">
        <w:rPr>
          <w:rFonts w:ascii="Arial Narrow" w:hAnsi="Arial Narrow"/>
          <w:szCs w:val="20"/>
          <w:lang w:val="sv-SE"/>
        </w:rPr>
        <w:t>onudbe</w:t>
      </w:r>
      <w:r w:rsidRPr="00811FA6">
        <w:rPr>
          <w:rFonts w:ascii="Arial Narrow" w:hAnsi="Arial Narrow"/>
          <w:szCs w:val="20"/>
          <w:lang w:val="sv-SE"/>
        </w:rPr>
        <w:t xml:space="preserve"> oblikovane neodvisno in da ni nevarnosti negativnega vpliva na konkurenco med ponudniki.</w:t>
      </w:r>
    </w:p>
    <w:p w:rsidR="003778B7" w:rsidRPr="00811FA6" w:rsidRDefault="003778B7" w:rsidP="00192E2D">
      <w:pPr>
        <w:spacing w:line="276" w:lineRule="auto"/>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Pregled in OCENJEVANJE ponudb</w:t>
      </w: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lastRenderedPageBreak/>
        <w:t xml:space="preserve">Pri pregledu in ocenjevanju ponudb lahko naročnik od ponudnika oz. ponudnikov zahteva pojasnila ali dodatna dokazila o izpolnjevanju posameznih zahtev in pogojev iz razpisne dokumentacije. </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spacing w:line="276" w:lineRule="auto"/>
        <w:ind w:left="284"/>
        <w:jc w:val="both"/>
        <w:rPr>
          <w:rFonts w:ascii="Arial Narrow" w:hAnsi="Arial Narrow"/>
          <w:szCs w:val="20"/>
        </w:rPr>
      </w:pPr>
      <w:r w:rsidRPr="00811FA6">
        <w:rPr>
          <w:rFonts w:ascii="Arial Narrow" w:hAnsi="Arial Narrow"/>
          <w:szCs w:val="20"/>
        </w:rPr>
        <w:t>V primeru, da ponudnik na zahtevo naročnika ne bo predložil pojasnil, dodatnih dokazil ali pooblastil, bo naročnik ponudbo zavrnil kot nedopustno.</w:t>
      </w:r>
    </w:p>
    <w:p w:rsidR="007B5A0B" w:rsidRPr="00811FA6" w:rsidRDefault="007B5A0B" w:rsidP="00192E2D">
      <w:pPr>
        <w:spacing w:line="276" w:lineRule="auto"/>
        <w:ind w:left="284"/>
        <w:jc w:val="both"/>
        <w:rPr>
          <w:rFonts w:ascii="Arial Narrow" w:hAnsi="Arial Narrow"/>
          <w:szCs w:val="20"/>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OBVEZNOST PREDLOŽITVE PODATKOV PRED SKLENITVIJO POGODBE</w:t>
      </w:r>
    </w:p>
    <w:p w:rsidR="007B5A0B" w:rsidRPr="00811FA6" w:rsidRDefault="007B5A0B" w:rsidP="00192E2D">
      <w:pPr>
        <w:widowControl w:val="0"/>
        <w:spacing w:line="276" w:lineRule="auto"/>
        <w:ind w:left="284"/>
        <w:jc w:val="both"/>
        <w:rPr>
          <w:rFonts w:ascii="Arial Narrow" w:hAnsi="Arial Narrow"/>
          <w:szCs w:val="20"/>
        </w:rPr>
      </w:pPr>
      <w:r w:rsidRPr="00811FA6">
        <w:rPr>
          <w:rFonts w:ascii="Arial Narrow" w:hAnsi="Arial Narrow"/>
          <w:szCs w:val="20"/>
        </w:rPr>
        <w:t>Pred sklenitvijo pogodbe mora izbrani ponudnik na naročnikov poziv v 8 dneh od prejema poziva posredovati podatke o:</w:t>
      </w:r>
    </w:p>
    <w:p w:rsidR="007B5A0B" w:rsidRPr="00811FA6" w:rsidRDefault="007B5A0B" w:rsidP="001F5A23">
      <w:pPr>
        <w:pStyle w:val="Odstavekseznama"/>
        <w:widowControl w:val="0"/>
        <w:numPr>
          <w:ilvl w:val="0"/>
          <w:numId w:val="8"/>
        </w:numPr>
        <w:spacing w:line="276" w:lineRule="auto"/>
        <w:jc w:val="both"/>
        <w:rPr>
          <w:rFonts w:ascii="Arial Narrow" w:hAnsi="Arial Narrow"/>
          <w:szCs w:val="20"/>
        </w:rPr>
      </w:pPr>
      <w:r w:rsidRPr="00811FA6">
        <w:rPr>
          <w:rFonts w:ascii="Arial Narrow" w:hAnsi="Arial Narrow"/>
          <w:szCs w:val="20"/>
        </w:rPr>
        <w:t xml:space="preserve">svojih ustanoviteljih, družbenikih, vključno s tihimi družbeniki, delničarjih, </w:t>
      </w:r>
      <w:proofErr w:type="spellStart"/>
      <w:r w:rsidRPr="00811FA6">
        <w:rPr>
          <w:rFonts w:ascii="Arial Narrow" w:hAnsi="Arial Narrow"/>
          <w:szCs w:val="20"/>
        </w:rPr>
        <w:t>komanditistih</w:t>
      </w:r>
      <w:proofErr w:type="spellEnd"/>
      <w:r w:rsidRPr="00811FA6">
        <w:rPr>
          <w:rFonts w:ascii="Arial Narrow" w:hAnsi="Arial Narrow"/>
          <w:szCs w:val="20"/>
        </w:rPr>
        <w:t xml:space="preserve"> ali drugih lastnikih in podatke o lastniških deležih navedenih oseb,</w:t>
      </w:r>
    </w:p>
    <w:p w:rsidR="007B5A0B" w:rsidRPr="00811FA6" w:rsidRDefault="007B5A0B" w:rsidP="00C80B73">
      <w:pPr>
        <w:pStyle w:val="Odstavekseznama"/>
        <w:widowControl w:val="0"/>
        <w:numPr>
          <w:ilvl w:val="0"/>
          <w:numId w:val="8"/>
        </w:numPr>
        <w:spacing w:line="276" w:lineRule="auto"/>
        <w:jc w:val="both"/>
        <w:rPr>
          <w:rFonts w:ascii="Arial Narrow" w:hAnsi="Arial Narrow"/>
          <w:szCs w:val="20"/>
        </w:rPr>
      </w:pPr>
      <w:r w:rsidRPr="00811FA6">
        <w:rPr>
          <w:rFonts w:ascii="Arial Narrow" w:hAnsi="Arial Narrow"/>
          <w:szCs w:val="20"/>
        </w:rPr>
        <w:t>gospodarskih subjektih, za katere se glede na določbe zakona, ki ureja gospodarske družbe šteje, da so z njim povezane družbe</w:t>
      </w:r>
      <w:r w:rsidR="00AE16B2" w:rsidRPr="00811FA6">
        <w:rPr>
          <w:rFonts w:ascii="Arial Narrow" w:hAnsi="Arial Narrow"/>
          <w:szCs w:val="20"/>
        </w:rPr>
        <w:t>.</w:t>
      </w:r>
    </w:p>
    <w:p w:rsidR="007B5A0B" w:rsidRPr="00811FA6" w:rsidRDefault="007B5A0B" w:rsidP="00192E2D">
      <w:pPr>
        <w:spacing w:line="276" w:lineRule="auto"/>
        <w:rPr>
          <w:rFonts w:ascii="Arial Narrow" w:hAnsi="Arial Narrow"/>
          <w:caps/>
          <w:color w:val="7F7F7F"/>
          <w:szCs w:val="20"/>
          <w:highlight w:val="lightGray"/>
        </w:rPr>
      </w:pPr>
    </w:p>
    <w:p w:rsidR="007B5A0B" w:rsidRPr="00811FA6" w:rsidRDefault="007B5A0B" w:rsidP="00192E2D">
      <w:pPr>
        <w:pStyle w:val="PODPODNASLOV"/>
        <w:tabs>
          <w:tab w:val="clear" w:pos="284"/>
          <w:tab w:val="clear" w:pos="567"/>
          <w:tab w:val="clear" w:pos="851"/>
        </w:tabs>
        <w:spacing w:after="0" w:line="276" w:lineRule="auto"/>
        <w:ind w:firstLine="0"/>
        <w:jc w:val="both"/>
        <w:rPr>
          <w:rFonts w:ascii="Arial Narrow" w:hAnsi="Arial Narrow"/>
        </w:rPr>
      </w:pPr>
      <w:r w:rsidRPr="00811FA6">
        <w:rPr>
          <w:rFonts w:ascii="Arial Narrow" w:hAnsi="Arial Narrow"/>
        </w:rPr>
        <w:t>Pravno varstvo v postopku javnega naročanja</w:t>
      </w: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rsidR="00EB3054" w:rsidRPr="00811FA6" w:rsidRDefault="00EB3054" w:rsidP="00EB3054">
      <w:pPr>
        <w:spacing w:line="276" w:lineRule="auto"/>
        <w:ind w:left="284"/>
        <w:jc w:val="both"/>
        <w:rPr>
          <w:rFonts w:ascii="Arial Narrow" w:hAnsi="Arial Narrow"/>
          <w:szCs w:val="20"/>
        </w:rPr>
      </w:pP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 xml:space="preserve">Zahtevek za revizijo se vroči v elektronski obliki v okviru informacijskega sistema »e-Revizija«. </w:t>
      </w:r>
    </w:p>
    <w:p w:rsidR="00EB3054" w:rsidRPr="00811FA6" w:rsidRDefault="00EB3054" w:rsidP="00EB3054">
      <w:pPr>
        <w:spacing w:line="276" w:lineRule="auto"/>
        <w:ind w:left="284"/>
        <w:jc w:val="both"/>
        <w:rPr>
          <w:rFonts w:ascii="Arial Narrow" w:hAnsi="Arial Narrow"/>
          <w:szCs w:val="20"/>
        </w:rPr>
      </w:pP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Vlagatelj mora zahtevku za revizijo priložiti oz. navesti:</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ime in naslov vlagatelja zahtevka (v nadaljnjem besedilu: vlagatelj) ter kontaktno osebo,</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ime naročnika,</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oznako javnega naročila,</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predmet javnega naročila,</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 xml:space="preserve">pooblastilo za zastopanje v </w:t>
      </w:r>
      <w:proofErr w:type="spellStart"/>
      <w:r w:rsidRPr="00811FA6">
        <w:rPr>
          <w:rFonts w:ascii="Arial Narrow" w:hAnsi="Arial Narrow"/>
          <w:szCs w:val="20"/>
        </w:rPr>
        <w:t>predrevizijskem</w:t>
      </w:r>
      <w:proofErr w:type="spellEnd"/>
      <w:r w:rsidRPr="00811FA6">
        <w:rPr>
          <w:rFonts w:ascii="Arial Narrow" w:hAnsi="Arial Narrow"/>
          <w:szCs w:val="20"/>
        </w:rPr>
        <w:t xml:space="preserve"> in revizijskem postopku, če vlagatelj nastopa s pooblaščencem,</w:t>
      </w:r>
    </w:p>
    <w:p w:rsidR="00EB3054" w:rsidRPr="00811FA6" w:rsidRDefault="00EB3054" w:rsidP="00EB3054">
      <w:pPr>
        <w:pStyle w:val="BULLETSTEXT10pt"/>
        <w:numPr>
          <w:ilvl w:val="0"/>
          <w:numId w:val="7"/>
        </w:numPr>
        <w:spacing w:line="276" w:lineRule="auto"/>
        <w:jc w:val="both"/>
        <w:rPr>
          <w:rFonts w:ascii="Arial Narrow" w:hAnsi="Arial Narrow"/>
          <w:szCs w:val="20"/>
        </w:rPr>
      </w:pPr>
      <w:r w:rsidRPr="00811FA6">
        <w:rPr>
          <w:rFonts w:ascii="Arial Narrow" w:hAnsi="Arial Narrow"/>
          <w:szCs w:val="20"/>
        </w:rPr>
        <w:t>potr</w:t>
      </w:r>
      <w:r w:rsidR="00AC5404">
        <w:rPr>
          <w:rFonts w:ascii="Arial Narrow" w:hAnsi="Arial Narrow"/>
          <w:szCs w:val="20"/>
        </w:rPr>
        <w:t>dilo o vplačilu takse v višini 2</w:t>
      </w:r>
      <w:r w:rsidRPr="00811FA6">
        <w:rPr>
          <w:rFonts w:ascii="Arial Narrow" w:hAnsi="Arial Narrow"/>
          <w:szCs w:val="20"/>
        </w:rPr>
        <w:t>.000 EUR na račun SI56 0110 0100 0358 802 (sklic 16110-7111290-XXXXXX21, pri čemer je XXXX številka obvestila o naročilu iz Portala javnih naročil, ki je podana v obliki JNXXXXXX/2021-B01).</w:t>
      </w:r>
    </w:p>
    <w:p w:rsidR="00EB3054" w:rsidRPr="00811FA6" w:rsidRDefault="00EB3054" w:rsidP="00EB3054">
      <w:pPr>
        <w:pStyle w:val="BULLETSTEXT10pt"/>
        <w:numPr>
          <w:ilvl w:val="0"/>
          <w:numId w:val="0"/>
        </w:numPr>
        <w:spacing w:line="276" w:lineRule="auto"/>
        <w:ind w:left="510" w:hanging="226"/>
        <w:jc w:val="both"/>
        <w:rPr>
          <w:rFonts w:ascii="Arial Narrow" w:hAnsi="Arial Narrow"/>
          <w:szCs w:val="20"/>
        </w:rPr>
      </w:pPr>
    </w:p>
    <w:p w:rsidR="00EB3054" w:rsidRPr="00811FA6" w:rsidRDefault="00EB3054" w:rsidP="00EB3054">
      <w:pPr>
        <w:pStyle w:val="BULLETSTEXT10pt"/>
        <w:numPr>
          <w:ilvl w:val="0"/>
          <w:numId w:val="0"/>
        </w:numPr>
        <w:spacing w:line="276" w:lineRule="auto"/>
        <w:ind w:left="284"/>
        <w:jc w:val="both"/>
        <w:rPr>
          <w:rFonts w:ascii="Arial Narrow" w:hAnsi="Arial Narrow"/>
          <w:szCs w:val="20"/>
        </w:rPr>
      </w:pPr>
      <w:r w:rsidRPr="00811FA6">
        <w:rPr>
          <w:rFonts w:ascii="Arial Narrow" w:hAnsi="Arial Narrow"/>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EB3054" w:rsidRPr="00811FA6" w:rsidRDefault="00EB3054" w:rsidP="00EB3054">
      <w:pPr>
        <w:pStyle w:val="BULLETSTEXT10pt"/>
        <w:numPr>
          <w:ilvl w:val="0"/>
          <w:numId w:val="0"/>
        </w:numPr>
        <w:spacing w:line="276" w:lineRule="auto"/>
        <w:ind w:left="284"/>
        <w:jc w:val="both"/>
        <w:rPr>
          <w:rFonts w:ascii="Arial Narrow" w:hAnsi="Arial Narrow"/>
          <w:szCs w:val="20"/>
        </w:rPr>
      </w:pP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966D78" w:rsidRPr="00811FA6" w:rsidRDefault="00966D78" w:rsidP="00EB3054">
      <w:pPr>
        <w:spacing w:line="276" w:lineRule="auto"/>
        <w:ind w:left="284"/>
        <w:jc w:val="both"/>
        <w:rPr>
          <w:rFonts w:ascii="Arial Narrow" w:hAnsi="Arial Narrow"/>
          <w:szCs w:val="20"/>
        </w:rPr>
      </w:pPr>
    </w:p>
    <w:p w:rsidR="00F0121D" w:rsidRPr="00EE439D" w:rsidRDefault="00F0121D" w:rsidP="003778B7">
      <w:pPr>
        <w:pStyle w:val="PODNASLOV"/>
        <w:keepNext/>
        <w:keepLines/>
        <w:widowControl w:val="0"/>
        <w:shd w:val="clear" w:color="auto" w:fill="D9D9D9" w:themeFill="background1" w:themeFillShade="D9"/>
        <w:spacing w:after="0" w:line="276" w:lineRule="auto"/>
        <w:ind w:firstLine="0"/>
        <w:jc w:val="both"/>
        <w:outlineLvl w:val="0"/>
        <w:rPr>
          <w:rFonts w:ascii="Arial Narrow" w:hAnsi="Arial Narrow"/>
          <w:sz w:val="20"/>
          <w:szCs w:val="20"/>
        </w:rPr>
      </w:pPr>
      <w:r w:rsidRPr="00EE439D">
        <w:rPr>
          <w:rFonts w:ascii="Arial Narrow" w:hAnsi="Arial Narrow"/>
          <w:sz w:val="20"/>
          <w:szCs w:val="20"/>
        </w:rPr>
        <w:t>B) MERILA ZA IZBIRO NAJUGODNEJŠEGA PONUDNIKA</w:t>
      </w:r>
    </w:p>
    <w:p w:rsidR="00192E2D" w:rsidRPr="00811FA6" w:rsidRDefault="00192E2D" w:rsidP="00192E2D">
      <w:pPr>
        <w:spacing w:line="276" w:lineRule="auto"/>
        <w:ind w:left="284"/>
        <w:jc w:val="both"/>
        <w:rPr>
          <w:rFonts w:ascii="Arial Narrow" w:hAnsi="Arial Narrow"/>
          <w:b/>
          <w:szCs w:val="20"/>
        </w:rPr>
      </w:pPr>
    </w:p>
    <w:p w:rsidR="00132BE5" w:rsidRPr="001F01FC" w:rsidRDefault="00F0121D" w:rsidP="001F01FC">
      <w:pPr>
        <w:spacing w:line="276" w:lineRule="auto"/>
        <w:ind w:left="284"/>
        <w:jc w:val="both"/>
        <w:rPr>
          <w:rFonts w:ascii="Arial Narrow" w:hAnsi="Arial Narrow"/>
          <w:szCs w:val="20"/>
        </w:rPr>
      </w:pPr>
      <w:r w:rsidRPr="00811FA6">
        <w:rPr>
          <w:rFonts w:ascii="Arial Narrow" w:hAnsi="Arial Narrow"/>
          <w:b/>
          <w:szCs w:val="20"/>
        </w:rPr>
        <w:t>Merilo za izbor je ekonomsko najugodnejša ponudba.</w:t>
      </w:r>
    </w:p>
    <w:p w:rsidR="001C5851" w:rsidRPr="00EE439D" w:rsidRDefault="001C5851" w:rsidP="00EE439D">
      <w:pPr>
        <w:ind w:left="284" w:right="381"/>
        <w:rPr>
          <w:rFonts w:ascii="Arial Narrow" w:eastAsiaTheme="minorEastAsia" w:hAnsi="Arial Narrow"/>
          <w:szCs w:val="20"/>
        </w:rPr>
      </w:pPr>
      <w:r w:rsidRPr="00EE439D">
        <w:rPr>
          <w:rFonts w:ascii="Arial Narrow" w:eastAsiaTheme="minorEastAsia" w:hAnsi="Arial Narrow"/>
          <w:szCs w:val="20"/>
        </w:rPr>
        <w:lastRenderedPageBreak/>
        <w:t>Naročnik bo izbral najugodnejšega ponudnika na podlagi</w:t>
      </w:r>
      <w:r w:rsidR="00865585">
        <w:rPr>
          <w:rFonts w:ascii="Arial Narrow" w:eastAsiaTheme="minorEastAsia" w:hAnsi="Arial Narrow"/>
          <w:szCs w:val="20"/>
        </w:rPr>
        <w:t xml:space="preserve"> </w:t>
      </w:r>
      <w:r w:rsidR="0016560C" w:rsidRPr="0016560C">
        <w:rPr>
          <w:rFonts w:ascii="Arial Narrow" w:eastAsiaTheme="minorEastAsia" w:hAnsi="Arial Narrow"/>
          <w:b/>
          <w:szCs w:val="20"/>
        </w:rPr>
        <w:t>ekonomsko najugodnejše ponudbe</w:t>
      </w:r>
      <w:r w:rsidR="00865585">
        <w:rPr>
          <w:rFonts w:ascii="Arial Narrow" w:eastAsiaTheme="minorEastAsia" w:hAnsi="Arial Narrow"/>
          <w:szCs w:val="20"/>
        </w:rPr>
        <w:t>.</w:t>
      </w:r>
    </w:p>
    <w:p w:rsidR="001C5851" w:rsidRPr="00811FA6" w:rsidRDefault="001C5851" w:rsidP="001C5851">
      <w:pPr>
        <w:ind w:right="381"/>
        <w:rPr>
          <w:rFonts w:ascii="Arial Narrow" w:hAnsi="Arial Narrow" w:cstheme="minorHAnsi"/>
          <w:b/>
          <w:color w:val="000000"/>
          <w:szCs w:val="20"/>
          <w:highlight w:val="yellow"/>
        </w:rPr>
      </w:pPr>
    </w:p>
    <w:p w:rsidR="00192F3C" w:rsidRPr="00811FA6" w:rsidRDefault="00132BE5" w:rsidP="00192F3C">
      <w:pPr>
        <w:ind w:left="284"/>
        <w:jc w:val="both"/>
        <w:rPr>
          <w:rFonts w:ascii="Arial Narrow" w:eastAsiaTheme="minorEastAsia" w:hAnsi="Arial Narrow"/>
          <w:szCs w:val="20"/>
        </w:rPr>
      </w:pPr>
      <w:r w:rsidRPr="00811FA6">
        <w:rPr>
          <w:rFonts w:ascii="Arial Narrow" w:eastAsiaTheme="minorEastAsia" w:hAnsi="Arial Narrow"/>
          <w:szCs w:val="20"/>
        </w:rPr>
        <w:t xml:space="preserve">Kot najugodnejša </w:t>
      </w:r>
      <w:r w:rsidR="00C244FC" w:rsidRPr="00811FA6">
        <w:rPr>
          <w:rFonts w:ascii="Arial Narrow" w:eastAsiaTheme="minorEastAsia" w:hAnsi="Arial Narrow"/>
          <w:szCs w:val="20"/>
        </w:rPr>
        <w:t xml:space="preserve">ponudba </w:t>
      </w:r>
      <w:r w:rsidRPr="00811FA6">
        <w:rPr>
          <w:rFonts w:ascii="Arial Narrow" w:eastAsiaTheme="minorEastAsia" w:hAnsi="Arial Narrow"/>
          <w:szCs w:val="20"/>
        </w:rPr>
        <w:t xml:space="preserve">bo izbrana ponudba, ki </w:t>
      </w:r>
      <w:r w:rsidR="000F0AE6" w:rsidRPr="00811FA6">
        <w:rPr>
          <w:rFonts w:ascii="Arial Narrow" w:eastAsiaTheme="minorEastAsia" w:hAnsi="Arial Narrow"/>
          <w:szCs w:val="20"/>
        </w:rPr>
        <w:t>prejme največje število točk</w:t>
      </w:r>
      <w:r w:rsidRPr="00811FA6">
        <w:rPr>
          <w:rFonts w:ascii="Arial Narrow" w:eastAsiaTheme="minorEastAsia" w:hAnsi="Arial Narrow"/>
          <w:szCs w:val="20"/>
        </w:rPr>
        <w:t xml:space="preserve">. </w:t>
      </w:r>
      <w:r w:rsidR="00192F3C" w:rsidRPr="00811FA6">
        <w:rPr>
          <w:rFonts w:ascii="Arial Narrow" w:eastAsiaTheme="minorEastAsia" w:hAnsi="Arial Narrow"/>
          <w:szCs w:val="20"/>
        </w:rPr>
        <w:t xml:space="preserve">V primeru, da naročnik prejme več najugodnejših dopustnih ponudb, ki prejmejo enako število točk, bo naročnik izbral ponudbo, ki </w:t>
      </w:r>
      <w:r w:rsidR="001F01FC">
        <w:rPr>
          <w:rFonts w:ascii="Arial Narrow" w:eastAsiaTheme="minorEastAsia" w:hAnsi="Arial Narrow"/>
          <w:szCs w:val="20"/>
        </w:rPr>
        <w:t>ima nižjo ceno</w:t>
      </w:r>
      <w:r w:rsidR="00192F3C" w:rsidRPr="00811FA6">
        <w:rPr>
          <w:rFonts w:ascii="Arial Narrow" w:eastAsiaTheme="minorEastAsia" w:hAnsi="Arial Narrow"/>
          <w:szCs w:val="20"/>
        </w:rPr>
        <w:t>.</w:t>
      </w:r>
    </w:p>
    <w:p w:rsidR="00132BE5" w:rsidRPr="00811FA6" w:rsidRDefault="00192F3C" w:rsidP="00865585">
      <w:pPr>
        <w:jc w:val="both"/>
        <w:rPr>
          <w:rFonts w:ascii="Arial Narrow" w:eastAsiaTheme="minorEastAsia" w:hAnsi="Arial Narrow"/>
          <w:szCs w:val="20"/>
        </w:rPr>
      </w:pPr>
      <w:r w:rsidRPr="00811FA6">
        <w:rPr>
          <w:rFonts w:ascii="Arial Narrow" w:eastAsiaTheme="minorEastAsia" w:hAnsi="Century Gothic"/>
          <w:szCs w:val="20"/>
        </w:rPr>
        <w:t> </w:t>
      </w:r>
    </w:p>
    <w:p w:rsidR="00132BE5" w:rsidRPr="00811FA6" w:rsidRDefault="00132BE5" w:rsidP="00132BE5">
      <w:pPr>
        <w:ind w:left="284"/>
        <w:jc w:val="both"/>
        <w:rPr>
          <w:rFonts w:ascii="Arial Narrow" w:eastAsiaTheme="minorEastAsia" w:hAnsi="Arial Narrow"/>
          <w:b/>
          <w:szCs w:val="20"/>
        </w:rPr>
      </w:pPr>
      <w:bookmarkStart w:id="14" w:name="_Hlk15544909"/>
      <w:r w:rsidRPr="00811FA6">
        <w:rPr>
          <w:rFonts w:ascii="Arial Narrow" w:eastAsiaTheme="minorEastAsia" w:hAnsi="Arial Narrow"/>
          <w:b/>
          <w:szCs w:val="20"/>
        </w:rPr>
        <w:t>A = »Najnižja skupna ponujena cena« (</w:t>
      </w:r>
      <w:proofErr w:type="spellStart"/>
      <w:r w:rsidRPr="00811FA6">
        <w:rPr>
          <w:rFonts w:ascii="Arial Narrow" w:eastAsiaTheme="minorEastAsia" w:hAnsi="Arial Narrow"/>
          <w:b/>
          <w:szCs w:val="20"/>
        </w:rPr>
        <w:t>max</w:t>
      </w:r>
      <w:proofErr w:type="spellEnd"/>
      <w:r w:rsidRPr="00811FA6">
        <w:rPr>
          <w:rFonts w:ascii="Arial Narrow" w:eastAsiaTheme="minorEastAsia" w:hAnsi="Arial Narrow"/>
          <w:b/>
          <w:szCs w:val="20"/>
        </w:rPr>
        <w:t xml:space="preserve">. </w:t>
      </w:r>
      <w:r w:rsidR="002078C3" w:rsidRPr="00811FA6">
        <w:rPr>
          <w:rFonts w:ascii="Arial Narrow" w:eastAsiaTheme="minorEastAsia" w:hAnsi="Arial Narrow"/>
          <w:b/>
          <w:szCs w:val="20"/>
        </w:rPr>
        <w:t>92</w:t>
      </w:r>
      <w:r w:rsidRPr="00811FA6">
        <w:rPr>
          <w:rFonts w:ascii="Arial Narrow" w:eastAsiaTheme="minorEastAsia" w:hAnsi="Arial Narrow"/>
          <w:b/>
          <w:szCs w:val="20"/>
        </w:rPr>
        <w:t xml:space="preserve"> točk)</w:t>
      </w:r>
    </w:p>
    <w:bookmarkEnd w:id="14"/>
    <w:p w:rsidR="00132BE5" w:rsidRPr="00811FA6" w:rsidRDefault="00132BE5" w:rsidP="00132BE5">
      <w:pPr>
        <w:ind w:left="284"/>
        <w:jc w:val="both"/>
        <w:rPr>
          <w:rFonts w:ascii="Arial Narrow" w:eastAsiaTheme="minorEastAsia" w:hAnsi="Arial Narrow"/>
          <w:szCs w:val="20"/>
        </w:rPr>
      </w:pPr>
    </w:p>
    <w:p w:rsidR="00132BE5" w:rsidRPr="00811FA6" w:rsidRDefault="00132BE5" w:rsidP="00132BE5">
      <w:pPr>
        <w:ind w:left="284"/>
        <w:jc w:val="both"/>
        <w:rPr>
          <w:rFonts w:ascii="Arial Narrow" w:eastAsiaTheme="minorEastAsia" w:hAnsi="Arial Narrow"/>
          <w:szCs w:val="20"/>
        </w:rPr>
      </w:pPr>
      <w:r w:rsidRPr="00811FA6">
        <w:rPr>
          <w:rFonts w:ascii="Arial Narrow" w:eastAsiaTheme="minorEastAsia" w:hAnsi="Arial Narrow"/>
          <w:szCs w:val="20"/>
        </w:rPr>
        <w:t xml:space="preserve">Število točk na podlagi </w:t>
      </w:r>
      <w:proofErr w:type="spellStart"/>
      <w:r w:rsidRPr="00811FA6">
        <w:rPr>
          <w:rFonts w:ascii="Arial Narrow" w:eastAsiaTheme="minorEastAsia" w:hAnsi="Arial Narrow"/>
          <w:szCs w:val="20"/>
        </w:rPr>
        <w:t>podmeril</w:t>
      </w:r>
      <w:proofErr w:type="spellEnd"/>
      <w:r w:rsidRPr="00811FA6">
        <w:rPr>
          <w:rFonts w:ascii="Arial Narrow" w:eastAsiaTheme="minorEastAsia" w:hAnsi="Arial Narrow"/>
          <w:szCs w:val="20"/>
        </w:rPr>
        <w:t xml:space="preserve"> »Najnižja skupna ponujena cena« se določi po naslednji formuli:</w:t>
      </w:r>
    </w:p>
    <w:p w:rsidR="00132BE5" w:rsidRPr="00811FA6" w:rsidRDefault="00132BE5" w:rsidP="00132BE5">
      <w:pPr>
        <w:ind w:left="284"/>
        <w:jc w:val="both"/>
        <w:rPr>
          <w:rFonts w:ascii="Arial Narrow" w:eastAsiaTheme="minorEastAsia" w:hAnsi="Arial Narrow"/>
          <w:szCs w:val="20"/>
        </w:rPr>
      </w:pPr>
    </w:p>
    <w:tbl>
      <w:tblPr>
        <w:tblW w:w="10548" w:type="dxa"/>
        <w:tblLook w:val="00A0"/>
      </w:tblPr>
      <w:tblGrid>
        <w:gridCol w:w="3399"/>
        <w:gridCol w:w="596"/>
        <w:gridCol w:w="5054"/>
        <w:gridCol w:w="1499"/>
      </w:tblGrid>
      <w:tr w:rsidR="00132BE5" w:rsidRPr="00811FA6" w:rsidTr="004F78EA">
        <w:trPr>
          <w:trHeight w:val="569"/>
        </w:trPr>
        <w:tc>
          <w:tcPr>
            <w:tcW w:w="3467" w:type="dxa"/>
            <w:vMerge w:val="restart"/>
            <w:vAlign w:val="center"/>
          </w:tcPr>
          <w:p w:rsidR="00132BE5" w:rsidRPr="00811FA6" w:rsidRDefault="00132BE5" w:rsidP="004F78EA">
            <w:pPr>
              <w:ind w:left="284"/>
              <w:jc w:val="both"/>
              <w:rPr>
                <w:rFonts w:ascii="Arial Narrow" w:eastAsiaTheme="minorEastAsia" w:hAnsi="Arial Narrow"/>
                <w:szCs w:val="20"/>
              </w:rPr>
            </w:pPr>
            <w:r w:rsidRPr="00811FA6">
              <w:rPr>
                <w:rFonts w:ascii="Arial Narrow" w:eastAsiaTheme="minorEastAsia" w:hAnsi="Arial Narrow"/>
                <w:szCs w:val="20"/>
              </w:rPr>
              <w:t xml:space="preserve">Št. točk na podlagi </w:t>
            </w:r>
          </w:p>
          <w:p w:rsidR="00132BE5" w:rsidRPr="00811FA6" w:rsidRDefault="00132BE5" w:rsidP="004F78EA">
            <w:pPr>
              <w:ind w:left="284"/>
              <w:jc w:val="both"/>
              <w:rPr>
                <w:rFonts w:ascii="Arial Narrow" w:eastAsiaTheme="minorEastAsia" w:hAnsi="Arial Narrow"/>
                <w:szCs w:val="20"/>
              </w:rPr>
            </w:pPr>
            <w:proofErr w:type="spellStart"/>
            <w:r w:rsidRPr="00811FA6">
              <w:rPr>
                <w:rFonts w:ascii="Arial Narrow" w:eastAsiaTheme="minorEastAsia" w:hAnsi="Arial Narrow"/>
                <w:szCs w:val="20"/>
              </w:rPr>
              <w:t>podmerila</w:t>
            </w:r>
            <w:proofErr w:type="spellEnd"/>
            <w:r w:rsidRPr="00811FA6">
              <w:rPr>
                <w:rFonts w:ascii="Arial Narrow" w:eastAsiaTheme="minorEastAsia" w:hAnsi="Arial Narrow"/>
                <w:szCs w:val="20"/>
              </w:rPr>
              <w:t xml:space="preserve"> »Najnižja skupna ponujena cena« (v EUR brez DDV)«</w:t>
            </w:r>
          </w:p>
        </w:tc>
        <w:tc>
          <w:tcPr>
            <w:tcW w:w="374" w:type="dxa"/>
            <w:vMerge w:val="restart"/>
            <w:vAlign w:val="center"/>
          </w:tcPr>
          <w:p w:rsidR="00132BE5" w:rsidRPr="00811FA6" w:rsidRDefault="00132BE5" w:rsidP="004F78EA">
            <w:pPr>
              <w:ind w:left="284"/>
              <w:jc w:val="both"/>
              <w:rPr>
                <w:rFonts w:ascii="Arial Narrow" w:eastAsiaTheme="minorEastAsia" w:hAnsi="Arial Narrow"/>
                <w:szCs w:val="20"/>
              </w:rPr>
            </w:pPr>
            <w:r w:rsidRPr="00811FA6">
              <w:rPr>
                <w:rFonts w:ascii="Arial Narrow" w:eastAsiaTheme="minorEastAsia" w:hAnsi="Arial Narrow"/>
                <w:szCs w:val="20"/>
              </w:rPr>
              <w:t>=</w:t>
            </w:r>
          </w:p>
        </w:tc>
        <w:tc>
          <w:tcPr>
            <w:tcW w:w="5177" w:type="dxa"/>
            <w:tcBorders>
              <w:bottom w:val="single" w:sz="4" w:space="0" w:color="auto"/>
            </w:tcBorders>
            <w:vAlign w:val="center"/>
          </w:tcPr>
          <w:p w:rsidR="00132BE5" w:rsidRPr="00811FA6" w:rsidRDefault="00132BE5" w:rsidP="00D63D0A">
            <w:pPr>
              <w:jc w:val="both"/>
              <w:rPr>
                <w:rFonts w:ascii="Arial Narrow" w:eastAsiaTheme="minorEastAsia" w:hAnsi="Arial Narrow"/>
                <w:szCs w:val="20"/>
              </w:rPr>
            </w:pPr>
            <w:r w:rsidRPr="00811FA6">
              <w:rPr>
                <w:rFonts w:ascii="Arial Narrow" w:eastAsiaTheme="minorEastAsia" w:hAnsi="Arial Narrow"/>
                <w:szCs w:val="20"/>
              </w:rPr>
              <w:t xml:space="preserve">najnižja skupna ponujena cena  </w:t>
            </w:r>
          </w:p>
          <w:p w:rsidR="00132BE5" w:rsidRPr="00811FA6" w:rsidRDefault="00132BE5" w:rsidP="00D63D0A">
            <w:pPr>
              <w:jc w:val="both"/>
              <w:rPr>
                <w:rFonts w:ascii="Arial Narrow" w:eastAsiaTheme="minorEastAsia" w:hAnsi="Arial Narrow"/>
                <w:szCs w:val="20"/>
              </w:rPr>
            </w:pPr>
            <w:r w:rsidRPr="00811FA6">
              <w:rPr>
                <w:rFonts w:ascii="Arial Narrow" w:eastAsiaTheme="minorEastAsia" w:hAnsi="Arial Narrow"/>
                <w:szCs w:val="20"/>
              </w:rPr>
              <w:t xml:space="preserve"> (v EUR brez DDV)</w:t>
            </w:r>
          </w:p>
        </w:tc>
        <w:tc>
          <w:tcPr>
            <w:tcW w:w="1530" w:type="dxa"/>
            <w:vMerge w:val="restart"/>
            <w:vAlign w:val="center"/>
          </w:tcPr>
          <w:p w:rsidR="00132BE5" w:rsidRPr="00811FA6" w:rsidRDefault="00132BE5" w:rsidP="00D63D0A">
            <w:pPr>
              <w:jc w:val="both"/>
              <w:rPr>
                <w:rFonts w:ascii="Arial Narrow" w:eastAsiaTheme="minorEastAsia" w:hAnsi="Arial Narrow"/>
                <w:szCs w:val="20"/>
              </w:rPr>
            </w:pPr>
            <w:r w:rsidRPr="00811FA6">
              <w:rPr>
                <w:rFonts w:ascii="Arial Narrow" w:eastAsiaTheme="minorEastAsia" w:hAnsi="Arial Narrow"/>
                <w:szCs w:val="20"/>
              </w:rPr>
              <w:t xml:space="preserve">   x 9</w:t>
            </w:r>
            <w:r w:rsidR="00B64DD0" w:rsidRPr="00811FA6">
              <w:rPr>
                <w:rFonts w:ascii="Arial Narrow" w:eastAsiaTheme="minorEastAsia" w:hAnsi="Arial Narrow"/>
                <w:szCs w:val="20"/>
              </w:rPr>
              <w:t>2</w:t>
            </w:r>
            <w:r w:rsidRPr="00811FA6">
              <w:rPr>
                <w:rFonts w:ascii="Arial Narrow" w:eastAsiaTheme="minorEastAsia" w:hAnsi="Arial Narrow"/>
                <w:szCs w:val="20"/>
              </w:rPr>
              <w:t xml:space="preserve"> točk</w:t>
            </w:r>
          </w:p>
        </w:tc>
      </w:tr>
      <w:tr w:rsidR="00132BE5" w:rsidRPr="00811FA6" w:rsidTr="004F78EA">
        <w:trPr>
          <w:trHeight w:val="484"/>
        </w:trPr>
        <w:tc>
          <w:tcPr>
            <w:tcW w:w="3467" w:type="dxa"/>
            <w:vMerge/>
          </w:tcPr>
          <w:p w:rsidR="00132BE5" w:rsidRPr="00811FA6" w:rsidRDefault="00132BE5" w:rsidP="004F78EA">
            <w:pPr>
              <w:ind w:left="284"/>
              <w:jc w:val="both"/>
              <w:rPr>
                <w:rFonts w:ascii="Arial Narrow" w:eastAsiaTheme="minorEastAsia" w:hAnsi="Arial Narrow"/>
                <w:szCs w:val="20"/>
              </w:rPr>
            </w:pPr>
          </w:p>
        </w:tc>
        <w:tc>
          <w:tcPr>
            <w:tcW w:w="374" w:type="dxa"/>
            <w:vMerge/>
          </w:tcPr>
          <w:p w:rsidR="00132BE5" w:rsidRPr="00811FA6" w:rsidRDefault="00132BE5" w:rsidP="004F78EA">
            <w:pPr>
              <w:ind w:left="284"/>
              <w:jc w:val="both"/>
              <w:rPr>
                <w:rFonts w:ascii="Arial Narrow" w:eastAsiaTheme="minorEastAsia" w:hAnsi="Arial Narrow"/>
                <w:szCs w:val="20"/>
              </w:rPr>
            </w:pPr>
          </w:p>
        </w:tc>
        <w:tc>
          <w:tcPr>
            <w:tcW w:w="5177" w:type="dxa"/>
            <w:tcBorders>
              <w:top w:val="single" w:sz="4" w:space="0" w:color="auto"/>
            </w:tcBorders>
            <w:vAlign w:val="center"/>
          </w:tcPr>
          <w:p w:rsidR="00132BE5" w:rsidRPr="00811FA6" w:rsidRDefault="00132BE5" w:rsidP="00D63D0A">
            <w:pPr>
              <w:jc w:val="both"/>
              <w:rPr>
                <w:rFonts w:ascii="Arial Narrow" w:eastAsiaTheme="minorEastAsia" w:hAnsi="Arial Narrow"/>
                <w:szCs w:val="20"/>
              </w:rPr>
            </w:pPr>
            <w:r w:rsidRPr="00811FA6">
              <w:rPr>
                <w:rFonts w:ascii="Arial Narrow" w:eastAsiaTheme="minorEastAsia" w:hAnsi="Arial Narrow"/>
                <w:szCs w:val="20"/>
              </w:rPr>
              <w:t>ponudnikova skupna ponujena cena  (v EUR brez DDV)</w:t>
            </w:r>
          </w:p>
        </w:tc>
        <w:tc>
          <w:tcPr>
            <w:tcW w:w="1530" w:type="dxa"/>
            <w:vMerge/>
          </w:tcPr>
          <w:p w:rsidR="00132BE5" w:rsidRPr="00811FA6" w:rsidRDefault="00132BE5" w:rsidP="004F78EA">
            <w:pPr>
              <w:ind w:left="284"/>
              <w:jc w:val="both"/>
              <w:rPr>
                <w:rFonts w:ascii="Arial Narrow" w:eastAsiaTheme="minorEastAsia" w:hAnsi="Arial Narrow"/>
                <w:szCs w:val="20"/>
              </w:rPr>
            </w:pPr>
          </w:p>
        </w:tc>
      </w:tr>
    </w:tbl>
    <w:p w:rsidR="00132BE5" w:rsidRPr="00811FA6" w:rsidRDefault="00132BE5" w:rsidP="00132BE5">
      <w:pPr>
        <w:ind w:left="284"/>
        <w:jc w:val="both"/>
        <w:rPr>
          <w:rFonts w:ascii="Arial Narrow" w:eastAsiaTheme="minorEastAsia" w:hAnsi="Arial Narrow"/>
          <w:szCs w:val="20"/>
        </w:rPr>
      </w:pPr>
    </w:p>
    <w:p w:rsidR="00725D35" w:rsidRPr="00811FA6" w:rsidRDefault="00725D35" w:rsidP="00A646D1">
      <w:pPr>
        <w:spacing w:line="276" w:lineRule="auto"/>
        <w:ind w:left="284"/>
        <w:jc w:val="both"/>
        <w:rPr>
          <w:rFonts w:ascii="Arial Narrow" w:hAnsi="Arial Narrow"/>
          <w:szCs w:val="20"/>
        </w:rPr>
      </w:pPr>
      <w:r w:rsidRPr="00811FA6">
        <w:rPr>
          <w:rFonts w:ascii="Arial Narrow" w:hAnsi="Arial Narrow"/>
          <w:szCs w:val="20"/>
        </w:rPr>
        <w:t>Ponudniki skupno ponujeno ceno</w:t>
      </w:r>
      <w:r w:rsidR="00C244FC" w:rsidRPr="00811FA6">
        <w:rPr>
          <w:rFonts w:ascii="Arial Narrow" w:hAnsi="Arial Narrow"/>
          <w:szCs w:val="20"/>
        </w:rPr>
        <w:t xml:space="preserve"> </w:t>
      </w:r>
      <w:r w:rsidR="00F303EB" w:rsidRPr="00811FA6">
        <w:rPr>
          <w:rFonts w:ascii="Arial Narrow" w:hAnsi="Arial Narrow"/>
          <w:szCs w:val="20"/>
        </w:rPr>
        <w:t>prenesejo iz rekapitulacije popisa del in jo vnesejo v »OBR-</w:t>
      </w:r>
      <w:r w:rsidRPr="00811FA6">
        <w:rPr>
          <w:rFonts w:ascii="Arial Narrow" w:hAnsi="Arial Narrow"/>
          <w:szCs w:val="20"/>
        </w:rPr>
        <w:t>P</w:t>
      </w:r>
      <w:r w:rsidR="00D63D0A" w:rsidRPr="00811FA6">
        <w:rPr>
          <w:rFonts w:ascii="Arial Narrow" w:hAnsi="Arial Narrow"/>
          <w:szCs w:val="20"/>
        </w:rPr>
        <w:t>onudbeni pr</w:t>
      </w:r>
      <w:r w:rsidRPr="00811FA6">
        <w:rPr>
          <w:rFonts w:ascii="Arial Narrow" w:hAnsi="Arial Narrow"/>
          <w:szCs w:val="20"/>
        </w:rPr>
        <w:t xml:space="preserve">edračun«. </w:t>
      </w:r>
      <w:r w:rsidR="00880573" w:rsidRPr="00811FA6">
        <w:rPr>
          <w:rFonts w:ascii="Arial Narrow" w:hAnsi="Arial Narrow"/>
          <w:szCs w:val="20"/>
        </w:rPr>
        <w:t xml:space="preserve">V primeru, da se cena, vpisana v </w:t>
      </w:r>
      <w:r w:rsidR="00F303EB" w:rsidRPr="00811FA6">
        <w:rPr>
          <w:rFonts w:ascii="Arial Narrow" w:hAnsi="Arial Narrow"/>
          <w:szCs w:val="20"/>
        </w:rPr>
        <w:t>»OBR-Ponudbeni predračun«</w:t>
      </w:r>
      <w:r w:rsidR="00880573" w:rsidRPr="00811FA6">
        <w:rPr>
          <w:rFonts w:ascii="Arial Narrow" w:hAnsi="Arial Narrow"/>
          <w:szCs w:val="20"/>
        </w:rPr>
        <w:t xml:space="preserve"> razlikuje od ponujene cene </w:t>
      </w:r>
      <w:r w:rsidR="00EB3054" w:rsidRPr="00811FA6">
        <w:rPr>
          <w:rFonts w:ascii="Arial Narrow" w:hAnsi="Arial Narrow"/>
          <w:szCs w:val="20"/>
        </w:rPr>
        <w:t>iz popisa del</w:t>
      </w:r>
      <w:r w:rsidR="00880573" w:rsidRPr="00811FA6">
        <w:rPr>
          <w:rFonts w:ascii="Arial Narrow" w:hAnsi="Arial Narrow"/>
          <w:szCs w:val="20"/>
        </w:rPr>
        <w:t xml:space="preserve">, bo naročnik upošteval ceno, vpisano v </w:t>
      </w:r>
      <w:r w:rsidR="00EB3054" w:rsidRPr="00811FA6">
        <w:rPr>
          <w:rFonts w:ascii="Arial Narrow" w:hAnsi="Arial Narrow"/>
          <w:szCs w:val="20"/>
        </w:rPr>
        <w:t>Popis del.</w:t>
      </w:r>
    </w:p>
    <w:p w:rsidR="00132BE5" w:rsidRPr="00811FA6" w:rsidRDefault="00132BE5" w:rsidP="00132BE5">
      <w:pPr>
        <w:ind w:left="284"/>
        <w:jc w:val="both"/>
        <w:rPr>
          <w:rFonts w:ascii="Arial Narrow" w:eastAsiaTheme="minorEastAsia" w:hAnsi="Arial Narrow"/>
          <w:szCs w:val="20"/>
        </w:rPr>
      </w:pPr>
    </w:p>
    <w:p w:rsidR="00A646D1" w:rsidRPr="00811FA6" w:rsidRDefault="00132BE5" w:rsidP="00132BE5">
      <w:pPr>
        <w:ind w:left="284"/>
        <w:jc w:val="both"/>
        <w:rPr>
          <w:rFonts w:ascii="Arial Narrow" w:eastAsiaTheme="minorEastAsia" w:hAnsi="Arial Narrow"/>
          <w:b/>
          <w:szCs w:val="20"/>
        </w:rPr>
      </w:pPr>
      <w:bookmarkStart w:id="15" w:name="_Hlk15544931"/>
      <w:r w:rsidRPr="00811FA6">
        <w:rPr>
          <w:rFonts w:ascii="Arial Narrow" w:eastAsiaTheme="minorEastAsia" w:hAnsi="Arial Narrow"/>
          <w:b/>
          <w:szCs w:val="20"/>
        </w:rPr>
        <w:t>B</w:t>
      </w:r>
      <w:r w:rsidR="00865585">
        <w:rPr>
          <w:rFonts w:ascii="Arial Narrow" w:eastAsiaTheme="minorEastAsia" w:hAnsi="Arial Narrow"/>
          <w:b/>
          <w:szCs w:val="20"/>
        </w:rPr>
        <w:t xml:space="preserve"> </w:t>
      </w:r>
      <w:r w:rsidRPr="00811FA6">
        <w:rPr>
          <w:rFonts w:ascii="Arial Narrow" w:eastAsiaTheme="minorEastAsia" w:hAnsi="Arial Narrow"/>
          <w:b/>
          <w:szCs w:val="20"/>
        </w:rPr>
        <w:t xml:space="preserve">= </w:t>
      </w:r>
      <w:r w:rsidR="00865585">
        <w:rPr>
          <w:rFonts w:ascii="Arial Narrow" w:eastAsiaTheme="minorEastAsia" w:hAnsi="Arial Narrow"/>
          <w:b/>
          <w:szCs w:val="20"/>
        </w:rPr>
        <w:t xml:space="preserve"> »</w:t>
      </w:r>
      <w:r w:rsidR="00F303EB" w:rsidRPr="00811FA6">
        <w:rPr>
          <w:rFonts w:ascii="Arial Narrow" w:eastAsiaTheme="minorEastAsia" w:hAnsi="Arial Narrow"/>
          <w:b/>
          <w:szCs w:val="20"/>
        </w:rPr>
        <w:t>Dodane izkušnje vodje gradnje</w:t>
      </w:r>
      <w:r w:rsidR="00865585">
        <w:rPr>
          <w:rFonts w:ascii="Arial Narrow" w:eastAsiaTheme="minorEastAsia" w:hAnsi="Arial Narrow"/>
          <w:b/>
          <w:szCs w:val="20"/>
        </w:rPr>
        <w:t>«</w:t>
      </w:r>
      <w:r w:rsidR="00F303EB" w:rsidRPr="00811FA6">
        <w:rPr>
          <w:rFonts w:ascii="Arial Narrow" w:eastAsiaTheme="minorEastAsia" w:hAnsi="Arial Narrow"/>
          <w:b/>
          <w:szCs w:val="20"/>
        </w:rPr>
        <w:t xml:space="preserve"> </w:t>
      </w:r>
      <w:r w:rsidR="00A646D1" w:rsidRPr="00811FA6">
        <w:rPr>
          <w:rFonts w:ascii="Arial Narrow" w:eastAsiaTheme="minorEastAsia" w:hAnsi="Arial Narrow"/>
          <w:b/>
          <w:szCs w:val="20"/>
        </w:rPr>
        <w:t>(</w:t>
      </w:r>
      <w:proofErr w:type="spellStart"/>
      <w:r w:rsidR="00A646D1" w:rsidRPr="00811FA6">
        <w:rPr>
          <w:rFonts w:ascii="Arial Narrow" w:eastAsiaTheme="minorEastAsia" w:hAnsi="Arial Narrow"/>
          <w:b/>
          <w:szCs w:val="20"/>
        </w:rPr>
        <w:t>max</w:t>
      </w:r>
      <w:proofErr w:type="spellEnd"/>
      <w:r w:rsidR="00A646D1" w:rsidRPr="00811FA6">
        <w:rPr>
          <w:rFonts w:ascii="Arial Narrow" w:eastAsiaTheme="minorEastAsia" w:hAnsi="Arial Narrow"/>
          <w:b/>
          <w:szCs w:val="20"/>
        </w:rPr>
        <w:t xml:space="preserve">. </w:t>
      </w:r>
      <w:r w:rsidR="00F52AED" w:rsidRPr="00811FA6">
        <w:rPr>
          <w:rFonts w:ascii="Arial Narrow" w:eastAsiaTheme="minorEastAsia" w:hAnsi="Arial Narrow"/>
          <w:b/>
          <w:szCs w:val="20"/>
        </w:rPr>
        <w:t>8</w:t>
      </w:r>
      <w:r w:rsidR="00F93287" w:rsidRPr="00811FA6">
        <w:rPr>
          <w:rFonts w:ascii="Arial Narrow" w:eastAsiaTheme="minorEastAsia" w:hAnsi="Arial Narrow"/>
          <w:b/>
          <w:szCs w:val="20"/>
        </w:rPr>
        <w:t xml:space="preserve"> t</w:t>
      </w:r>
      <w:r w:rsidR="00A646D1" w:rsidRPr="00811FA6">
        <w:rPr>
          <w:rFonts w:ascii="Arial Narrow" w:eastAsiaTheme="minorEastAsia" w:hAnsi="Arial Narrow"/>
          <w:b/>
          <w:szCs w:val="20"/>
        </w:rPr>
        <w:t>očk)</w:t>
      </w:r>
    </w:p>
    <w:bookmarkEnd w:id="15"/>
    <w:p w:rsidR="00A646D1" w:rsidRPr="00811FA6" w:rsidRDefault="00A646D1" w:rsidP="00132BE5">
      <w:pPr>
        <w:ind w:left="284"/>
        <w:jc w:val="both"/>
        <w:rPr>
          <w:rFonts w:ascii="Arial Narrow" w:eastAsiaTheme="minorEastAsia" w:hAnsi="Arial Narrow"/>
          <w:b/>
          <w:szCs w:val="20"/>
        </w:rPr>
      </w:pPr>
    </w:p>
    <w:p w:rsidR="00371C32" w:rsidRPr="00811FA6" w:rsidRDefault="00F303EB" w:rsidP="00C244FC">
      <w:pPr>
        <w:spacing w:line="276" w:lineRule="auto"/>
        <w:ind w:left="284"/>
        <w:jc w:val="both"/>
        <w:rPr>
          <w:rFonts w:ascii="Arial Narrow" w:hAnsi="Arial Narrow"/>
          <w:b/>
          <w:bCs/>
          <w:szCs w:val="20"/>
        </w:rPr>
      </w:pPr>
      <w:r w:rsidRPr="00811FA6">
        <w:rPr>
          <w:rFonts w:ascii="Arial Narrow" w:eastAsiaTheme="minorEastAsia" w:hAnsi="Arial Narrow"/>
          <w:szCs w:val="20"/>
        </w:rPr>
        <w:t>Vodja gradnje</w:t>
      </w:r>
      <w:r w:rsidR="00A646D1" w:rsidRPr="00811FA6">
        <w:rPr>
          <w:rFonts w:ascii="Arial Narrow" w:eastAsiaTheme="minorEastAsia" w:hAnsi="Arial Narrow"/>
          <w:szCs w:val="20"/>
        </w:rPr>
        <w:t xml:space="preserve"> za vsako </w:t>
      </w:r>
      <w:r w:rsidR="00C046FF" w:rsidRPr="00811FA6">
        <w:rPr>
          <w:rFonts w:ascii="Arial Narrow" w:eastAsiaTheme="minorEastAsia" w:hAnsi="Arial Narrow"/>
          <w:szCs w:val="20"/>
          <w:u w:val="single"/>
        </w:rPr>
        <w:t>dodatno</w:t>
      </w:r>
      <w:r w:rsidR="00C046FF" w:rsidRPr="00811FA6">
        <w:rPr>
          <w:rFonts w:ascii="Arial Narrow" w:eastAsiaTheme="minorEastAsia" w:hAnsi="Arial Narrow"/>
          <w:szCs w:val="20"/>
        </w:rPr>
        <w:t xml:space="preserve"> uspešno referenco</w:t>
      </w:r>
      <w:r w:rsidR="00755385" w:rsidRPr="00811FA6">
        <w:rPr>
          <w:rFonts w:ascii="Arial Narrow" w:eastAsiaTheme="minorEastAsia" w:hAnsi="Arial Narrow"/>
          <w:szCs w:val="20"/>
        </w:rPr>
        <w:t xml:space="preserve"> </w:t>
      </w:r>
      <w:r w:rsidR="00A646D1" w:rsidRPr="00811FA6">
        <w:rPr>
          <w:rFonts w:ascii="Arial Narrow" w:eastAsiaTheme="minorEastAsia" w:hAnsi="Arial Narrow"/>
          <w:szCs w:val="20"/>
        </w:rPr>
        <w:t xml:space="preserve">prejme </w:t>
      </w:r>
      <w:r w:rsidR="00F10E6F">
        <w:rPr>
          <w:rFonts w:ascii="Arial Narrow" w:eastAsiaTheme="minorEastAsia" w:hAnsi="Arial Narrow"/>
          <w:szCs w:val="20"/>
        </w:rPr>
        <w:t>4</w:t>
      </w:r>
      <w:r w:rsidR="00F93287" w:rsidRPr="00811FA6">
        <w:rPr>
          <w:rFonts w:ascii="Arial Narrow" w:eastAsiaTheme="minorEastAsia" w:hAnsi="Arial Narrow"/>
          <w:szCs w:val="20"/>
        </w:rPr>
        <w:t xml:space="preserve"> t</w:t>
      </w:r>
      <w:r w:rsidR="00A646D1" w:rsidRPr="00811FA6">
        <w:rPr>
          <w:rFonts w:ascii="Arial Narrow" w:eastAsiaTheme="minorEastAsia" w:hAnsi="Arial Narrow"/>
          <w:szCs w:val="20"/>
        </w:rPr>
        <w:t>očk</w:t>
      </w:r>
      <w:r w:rsidR="00F10E6F">
        <w:rPr>
          <w:rFonts w:ascii="Arial Narrow" w:eastAsiaTheme="minorEastAsia" w:hAnsi="Arial Narrow"/>
          <w:szCs w:val="20"/>
        </w:rPr>
        <w:t>e</w:t>
      </w:r>
      <w:r w:rsidR="00A646D1" w:rsidRPr="00811FA6">
        <w:rPr>
          <w:rFonts w:ascii="Arial Narrow" w:eastAsiaTheme="minorEastAsia" w:hAnsi="Arial Narrow"/>
          <w:szCs w:val="20"/>
        </w:rPr>
        <w:t>, vendar skupaj največ</w:t>
      </w:r>
      <w:r w:rsidR="002078C3" w:rsidRPr="00811FA6">
        <w:rPr>
          <w:rFonts w:ascii="Arial Narrow" w:eastAsiaTheme="minorEastAsia" w:hAnsi="Arial Narrow"/>
          <w:szCs w:val="20"/>
        </w:rPr>
        <w:t xml:space="preserve"> </w:t>
      </w:r>
      <w:r w:rsidR="00F52AED" w:rsidRPr="00811FA6">
        <w:rPr>
          <w:rFonts w:ascii="Arial Narrow" w:eastAsiaTheme="minorEastAsia" w:hAnsi="Arial Narrow"/>
          <w:szCs w:val="20"/>
        </w:rPr>
        <w:t>8</w:t>
      </w:r>
      <w:r w:rsidR="00F93287" w:rsidRPr="00811FA6">
        <w:rPr>
          <w:rFonts w:ascii="Arial Narrow" w:eastAsiaTheme="minorEastAsia" w:hAnsi="Arial Narrow"/>
          <w:szCs w:val="20"/>
        </w:rPr>
        <w:t xml:space="preserve"> </w:t>
      </w:r>
      <w:r w:rsidR="00A646D1" w:rsidRPr="00811FA6">
        <w:rPr>
          <w:rFonts w:ascii="Arial Narrow" w:eastAsiaTheme="minorEastAsia" w:hAnsi="Arial Narrow"/>
          <w:szCs w:val="20"/>
        </w:rPr>
        <w:t>točk.</w:t>
      </w:r>
      <w:r w:rsidR="00755385" w:rsidRPr="00811FA6">
        <w:rPr>
          <w:rFonts w:ascii="Arial Narrow" w:eastAsiaTheme="minorEastAsia" w:hAnsi="Arial Narrow"/>
          <w:szCs w:val="20"/>
        </w:rPr>
        <w:t xml:space="preserve"> </w:t>
      </w:r>
    </w:p>
    <w:p w:rsidR="00B13A63" w:rsidRPr="00811FA6" w:rsidRDefault="00B13A63" w:rsidP="00C244FC">
      <w:pPr>
        <w:spacing w:line="276" w:lineRule="auto"/>
        <w:ind w:left="284"/>
        <w:jc w:val="both"/>
        <w:rPr>
          <w:rFonts w:ascii="Arial Narrow" w:hAnsi="Arial Narrow"/>
          <w:b/>
          <w:bCs/>
          <w:szCs w:val="20"/>
        </w:rPr>
      </w:pP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Ponudnik, ki imenuje vodjo gradnje, ki poleg referenčnega kadrovskega pogoja, kot je opredeljen v</w:t>
      </w:r>
      <w:r w:rsidR="00F303EB" w:rsidRPr="00811FA6">
        <w:rPr>
          <w:rFonts w:ascii="Arial Narrow" w:hAnsi="Arial Narrow"/>
          <w:szCs w:val="20"/>
        </w:rPr>
        <w:t xml:space="preserve"> 2.</w:t>
      </w:r>
      <w:r w:rsidR="00865585">
        <w:rPr>
          <w:rFonts w:ascii="Arial Narrow" w:hAnsi="Arial Narrow"/>
          <w:szCs w:val="20"/>
        </w:rPr>
        <w:t xml:space="preserve"> </w:t>
      </w:r>
      <w:r w:rsidR="00F303EB" w:rsidRPr="00811FA6">
        <w:rPr>
          <w:rFonts w:ascii="Arial Narrow" w:hAnsi="Arial Narrow"/>
          <w:szCs w:val="20"/>
        </w:rPr>
        <w:t>pogoju (Kadrovski pogoj)</w:t>
      </w:r>
      <w:r w:rsidRPr="00811FA6">
        <w:rPr>
          <w:rFonts w:ascii="Arial Narrow" w:hAnsi="Arial Narrow"/>
          <w:szCs w:val="20"/>
        </w:rPr>
        <w:t xml:space="preserve">, izkaže izpolnjevanje istovrstne </w:t>
      </w:r>
      <w:r w:rsidRPr="00811FA6">
        <w:rPr>
          <w:rFonts w:ascii="Arial Narrow" w:hAnsi="Arial Narrow"/>
          <w:szCs w:val="20"/>
          <w:u w:val="single"/>
        </w:rPr>
        <w:t>dodatne</w:t>
      </w:r>
      <w:r w:rsidRPr="00811FA6">
        <w:rPr>
          <w:rFonts w:ascii="Arial Narrow" w:hAnsi="Arial Narrow"/>
          <w:szCs w:val="20"/>
        </w:rPr>
        <w:t xml:space="preserve"> reference, prejme za vsak</w:t>
      </w:r>
      <w:r w:rsidR="00F10E6F">
        <w:rPr>
          <w:rFonts w:ascii="Arial Narrow" w:hAnsi="Arial Narrow"/>
          <w:szCs w:val="20"/>
        </w:rPr>
        <w:t>o dodatno istovrstno referenco 4 točke</w:t>
      </w:r>
      <w:r w:rsidRPr="00811FA6">
        <w:rPr>
          <w:rFonts w:ascii="Arial Narrow" w:hAnsi="Arial Narrow"/>
          <w:szCs w:val="20"/>
        </w:rPr>
        <w:t xml:space="preserve">, vendar skupaj največ 8 točk. </w:t>
      </w:r>
    </w:p>
    <w:p w:rsidR="00EB3054" w:rsidRPr="00811FA6" w:rsidRDefault="00EB3054" w:rsidP="00EB3054">
      <w:pPr>
        <w:spacing w:line="276" w:lineRule="auto"/>
        <w:ind w:left="284"/>
        <w:jc w:val="both"/>
        <w:rPr>
          <w:rFonts w:ascii="Arial Narrow" w:hAnsi="Arial Narrow"/>
          <w:szCs w:val="20"/>
        </w:rPr>
      </w:pP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 xml:space="preserve">Kot istovrstna dodatna referenca se bo štela vsaka referenca, ki ustreza referenčnem kadrovskemu pogoju ter, ki bo kot referenčni posel v okviru meril predložena na obrazcu OBR-Kadri pod točko III. REFERENČNI POSLI </w:t>
      </w:r>
      <w:r w:rsidR="00771FDA" w:rsidRPr="00811FA6">
        <w:rPr>
          <w:rFonts w:ascii="Arial Narrow" w:hAnsi="Arial Narrow"/>
          <w:szCs w:val="20"/>
        </w:rPr>
        <w:t xml:space="preserve">KADRA </w:t>
      </w:r>
      <w:r w:rsidRPr="00811FA6">
        <w:rPr>
          <w:rFonts w:ascii="Arial Narrow" w:hAnsi="Arial Narrow"/>
          <w:szCs w:val="20"/>
        </w:rPr>
        <w:t xml:space="preserve">- MERILA. Referenčni posel, predložen v okviru meril </w:t>
      </w:r>
      <w:r w:rsidR="0016560C" w:rsidRPr="0016560C">
        <w:rPr>
          <w:rFonts w:ascii="Arial Narrow" w:hAnsi="Arial Narrow"/>
          <w:szCs w:val="20"/>
          <w:u w:val="single"/>
        </w:rPr>
        <w:t>ne more biti isti</w:t>
      </w:r>
      <w:r w:rsidRPr="00811FA6">
        <w:rPr>
          <w:rFonts w:ascii="Arial Narrow" w:hAnsi="Arial Narrow"/>
          <w:szCs w:val="20"/>
        </w:rPr>
        <w:t xml:space="preserve">, kot posel, ki je predložen za izkazovanje referenčnega pogoja (v tem primeru bo naročnik tak referenčni posel upošteval zgolj v okviru kadrovskega pogoja). Referenca predložena za izpolnjevanje kadrovskega pogoja pod točko </w:t>
      </w:r>
      <w:r w:rsidR="00F303EB" w:rsidRPr="00811FA6">
        <w:rPr>
          <w:rFonts w:ascii="Arial Narrow" w:hAnsi="Arial Narrow"/>
          <w:szCs w:val="20"/>
        </w:rPr>
        <w:t>2</w:t>
      </w:r>
      <w:r w:rsidRPr="00811FA6">
        <w:rPr>
          <w:rFonts w:ascii="Arial Narrow" w:hAnsi="Arial Narrow"/>
          <w:szCs w:val="20"/>
        </w:rPr>
        <w:t>. Pogoj</w:t>
      </w:r>
      <w:r w:rsidR="00F303EB" w:rsidRPr="00811FA6">
        <w:rPr>
          <w:rFonts w:ascii="Arial Narrow" w:hAnsi="Arial Narrow"/>
          <w:szCs w:val="20"/>
        </w:rPr>
        <w:t xml:space="preserve">a (Kadrovski pogoj) </w:t>
      </w:r>
      <w:r w:rsidRPr="00811FA6">
        <w:rPr>
          <w:rFonts w:ascii="Arial Narrow" w:hAnsi="Arial Narrow"/>
          <w:szCs w:val="20"/>
        </w:rPr>
        <w:t xml:space="preserve">se ne točkuje.  </w:t>
      </w:r>
    </w:p>
    <w:p w:rsidR="00EB3054" w:rsidRPr="00811FA6" w:rsidRDefault="00EB3054" w:rsidP="00EB3054">
      <w:pPr>
        <w:spacing w:line="276" w:lineRule="auto"/>
        <w:ind w:left="284"/>
        <w:jc w:val="both"/>
        <w:rPr>
          <w:rFonts w:ascii="Arial Narrow" w:hAnsi="Arial Narrow"/>
          <w:szCs w:val="20"/>
        </w:rPr>
      </w:pPr>
    </w:p>
    <w:p w:rsidR="00EB3054" w:rsidRPr="00811FA6" w:rsidRDefault="00EB3054" w:rsidP="00EB3054">
      <w:pPr>
        <w:spacing w:line="276" w:lineRule="auto"/>
        <w:ind w:left="284"/>
        <w:jc w:val="both"/>
        <w:rPr>
          <w:rFonts w:ascii="Arial Narrow" w:hAnsi="Arial Narrow"/>
          <w:b/>
          <w:bCs/>
          <w:szCs w:val="20"/>
        </w:rPr>
      </w:pPr>
      <w:r w:rsidRPr="00811FA6">
        <w:rPr>
          <w:rFonts w:ascii="Arial Narrow" w:hAnsi="Arial Narrow"/>
          <w:szCs w:val="20"/>
        </w:rPr>
        <w:t xml:space="preserve">Ponudnik informacije o referenčnem poslu vnese v obrazec </w:t>
      </w:r>
      <w:r w:rsidR="0016560C" w:rsidRPr="0016560C">
        <w:rPr>
          <w:rFonts w:ascii="Arial Narrow" w:hAnsi="Arial Narrow"/>
          <w:b/>
          <w:szCs w:val="20"/>
        </w:rPr>
        <w:t>OBR-Kadri</w:t>
      </w:r>
      <w:r w:rsidRPr="00811FA6">
        <w:rPr>
          <w:rFonts w:ascii="Arial Narrow" w:hAnsi="Arial Narrow"/>
          <w:szCs w:val="20"/>
        </w:rPr>
        <w:t xml:space="preserve"> pod točko III. REFERENČNI POSLI </w:t>
      </w:r>
      <w:r w:rsidR="00771FDA" w:rsidRPr="00811FA6">
        <w:rPr>
          <w:rFonts w:ascii="Arial Narrow" w:hAnsi="Arial Narrow"/>
          <w:szCs w:val="20"/>
        </w:rPr>
        <w:t xml:space="preserve">KADRA </w:t>
      </w:r>
      <w:r w:rsidRPr="00811FA6">
        <w:rPr>
          <w:rFonts w:ascii="Arial Narrow" w:hAnsi="Arial Narrow"/>
          <w:szCs w:val="20"/>
        </w:rPr>
        <w:t xml:space="preserve">– MERILA. Ponudniki, ki navedenega obrazca ne bodo predložili, </w:t>
      </w:r>
      <w:r w:rsidR="00EC5B5A">
        <w:rPr>
          <w:rFonts w:ascii="Arial Narrow" w:hAnsi="Arial Narrow"/>
          <w:szCs w:val="20"/>
        </w:rPr>
        <w:t xml:space="preserve">ali </w:t>
      </w:r>
      <w:r w:rsidRPr="00811FA6">
        <w:rPr>
          <w:rFonts w:ascii="Arial Narrow" w:hAnsi="Arial Narrow"/>
          <w:szCs w:val="20"/>
        </w:rPr>
        <w:t>ta ne bo v celoti izpolnjen</w:t>
      </w:r>
      <w:r w:rsidR="006C6615" w:rsidRPr="00811FA6">
        <w:rPr>
          <w:rFonts w:ascii="Arial Narrow" w:hAnsi="Arial Narrow"/>
          <w:szCs w:val="20"/>
        </w:rPr>
        <w:t>,</w:t>
      </w:r>
      <w:r w:rsidR="00EC5B5A">
        <w:rPr>
          <w:rFonts w:ascii="Arial Narrow" w:hAnsi="Arial Narrow"/>
          <w:szCs w:val="20"/>
        </w:rPr>
        <w:t xml:space="preserve"> ali</w:t>
      </w:r>
      <w:r w:rsidRPr="00811FA6">
        <w:rPr>
          <w:rFonts w:ascii="Arial Narrow" w:hAnsi="Arial Narrow"/>
          <w:szCs w:val="20"/>
        </w:rPr>
        <w:t xml:space="preserve"> referenčni posel v okviru meril ne bo predložen v točki III. REFERENČNI POSLI </w:t>
      </w:r>
      <w:r w:rsidR="00771FDA" w:rsidRPr="00811FA6">
        <w:rPr>
          <w:rFonts w:ascii="Arial Narrow" w:hAnsi="Arial Narrow"/>
          <w:szCs w:val="20"/>
        </w:rPr>
        <w:t xml:space="preserve">KADRA </w:t>
      </w:r>
      <w:r w:rsidRPr="00811FA6">
        <w:rPr>
          <w:rFonts w:ascii="Arial Narrow" w:hAnsi="Arial Narrow"/>
          <w:szCs w:val="20"/>
        </w:rPr>
        <w:t>– MERILA obrazca OBR-Kadri</w:t>
      </w:r>
      <w:r w:rsidR="006C6615" w:rsidRPr="00811FA6">
        <w:rPr>
          <w:rFonts w:ascii="Arial Narrow" w:hAnsi="Arial Narrow"/>
          <w:szCs w:val="20"/>
        </w:rPr>
        <w:t xml:space="preserve"> ali ne bo potrjen s strani referenčnega naročnika</w:t>
      </w:r>
      <w:r w:rsidR="00EC5B5A">
        <w:rPr>
          <w:rFonts w:ascii="Arial Narrow" w:hAnsi="Arial Narrow"/>
          <w:szCs w:val="20"/>
        </w:rPr>
        <w:t>,</w:t>
      </w:r>
      <w:r w:rsidRPr="00811FA6">
        <w:rPr>
          <w:rFonts w:ascii="Arial Narrow" w:hAnsi="Arial Narrow"/>
          <w:szCs w:val="20"/>
        </w:rPr>
        <w:t xml:space="preserve"> bo pri tem </w:t>
      </w:r>
      <w:proofErr w:type="spellStart"/>
      <w:r w:rsidRPr="00811FA6">
        <w:rPr>
          <w:rFonts w:ascii="Arial Narrow" w:hAnsi="Arial Narrow"/>
          <w:szCs w:val="20"/>
        </w:rPr>
        <w:t>podmerilu</w:t>
      </w:r>
      <w:proofErr w:type="spellEnd"/>
      <w:r w:rsidRPr="00811FA6">
        <w:rPr>
          <w:rFonts w:ascii="Arial Narrow" w:hAnsi="Arial Narrow"/>
          <w:szCs w:val="20"/>
        </w:rPr>
        <w:t xml:space="preserve"> ocenjeni z 0 točkami</w:t>
      </w:r>
      <w:r w:rsidR="006C6615" w:rsidRPr="00811FA6">
        <w:rPr>
          <w:rFonts w:ascii="Arial Narrow" w:hAnsi="Arial Narrow"/>
          <w:szCs w:val="20"/>
        </w:rPr>
        <w:t xml:space="preserve"> oziroma naročnik posla ne bo upošteval v delu meril. </w:t>
      </w:r>
      <w:r w:rsidRPr="00811FA6">
        <w:rPr>
          <w:rFonts w:ascii="Arial Narrow" w:hAnsi="Arial Narrow"/>
          <w:b/>
          <w:bCs/>
          <w:szCs w:val="20"/>
        </w:rPr>
        <w:t>Referenčni posel, predložen v okviru meril mora biti potrjen s strani naročnika referenčnega posla.</w:t>
      </w:r>
    </w:p>
    <w:p w:rsidR="00035D85" w:rsidRPr="00811FA6" w:rsidRDefault="00035D85" w:rsidP="00EB3054">
      <w:pPr>
        <w:spacing w:line="276" w:lineRule="auto"/>
        <w:ind w:left="284"/>
        <w:jc w:val="both"/>
        <w:rPr>
          <w:rFonts w:ascii="Arial Narrow" w:hAnsi="Arial Narrow"/>
          <w:b/>
          <w:bCs/>
          <w:szCs w:val="20"/>
        </w:rPr>
      </w:pPr>
    </w:p>
    <w:p w:rsidR="00035D85" w:rsidRPr="00811FA6" w:rsidRDefault="00035D85" w:rsidP="00EB3054">
      <w:pPr>
        <w:spacing w:line="276" w:lineRule="auto"/>
        <w:ind w:left="284"/>
        <w:jc w:val="both"/>
        <w:rPr>
          <w:rFonts w:ascii="Arial Narrow" w:hAnsi="Arial Narrow"/>
          <w:szCs w:val="20"/>
        </w:rPr>
      </w:pPr>
      <w:r w:rsidRPr="00811FA6">
        <w:rPr>
          <w:rFonts w:ascii="Arial Narrow" w:hAnsi="Arial Narrow"/>
          <w:szCs w:val="20"/>
        </w:rPr>
        <w:t xml:space="preserve">Če želi izvajalec kader (vodjo gradnje) tekom izvajanja del zamenjati, lahko priglašeni kader zamenja le s kadrom, ki izpolnjuje pogoje iz te dokumentacije ter s katerim ohranja število prejetih točk v okviru meril. </w:t>
      </w:r>
    </w:p>
    <w:p w:rsidR="007A4048" w:rsidRPr="00811FA6" w:rsidRDefault="007A4048" w:rsidP="00EB3054">
      <w:pPr>
        <w:spacing w:line="276" w:lineRule="auto"/>
        <w:ind w:left="284"/>
        <w:jc w:val="both"/>
        <w:rPr>
          <w:rFonts w:ascii="Arial Narrow" w:hAnsi="Arial Narrow"/>
          <w:szCs w:val="20"/>
        </w:rPr>
      </w:pPr>
    </w:p>
    <w:p w:rsidR="00EB3054" w:rsidRPr="00811FA6" w:rsidRDefault="00EB3054" w:rsidP="00865585">
      <w:pPr>
        <w:rPr>
          <w:rFonts w:ascii="Arial Narrow" w:hAnsi="Arial Narrow"/>
          <w:szCs w:val="20"/>
        </w:rPr>
      </w:pPr>
    </w:p>
    <w:p w:rsidR="002100C1" w:rsidRPr="00811FA6" w:rsidRDefault="00F0121D" w:rsidP="00EE439D">
      <w:pPr>
        <w:shd w:val="clear" w:color="auto" w:fill="D9D9D9" w:themeFill="background1" w:themeFillShade="D9"/>
        <w:rPr>
          <w:rFonts w:ascii="Arial Narrow" w:hAnsi="Arial Narrow"/>
          <w:b/>
          <w:bCs/>
          <w:szCs w:val="20"/>
          <w:u w:val="single"/>
        </w:rPr>
      </w:pPr>
      <w:r w:rsidRPr="00811FA6">
        <w:rPr>
          <w:rFonts w:ascii="Arial Narrow" w:hAnsi="Arial Narrow"/>
          <w:b/>
          <w:bCs/>
          <w:color w:val="7F7F7F" w:themeColor="text1" w:themeTint="80"/>
          <w:szCs w:val="20"/>
          <w:u w:val="single"/>
        </w:rPr>
        <w:t>C</w:t>
      </w:r>
      <w:r w:rsidR="00341E5A" w:rsidRPr="00811FA6">
        <w:rPr>
          <w:rFonts w:ascii="Arial Narrow" w:hAnsi="Arial Narrow"/>
          <w:b/>
          <w:bCs/>
          <w:color w:val="7F7F7F" w:themeColor="text1" w:themeTint="80"/>
          <w:szCs w:val="20"/>
          <w:u w:val="single"/>
        </w:rPr>
        <w:t xml:space="preserve">) </w:t>
      </w:r>
      <w:r w:rsidR="008C5A53" w:rsidRPr="00811FA6">
        <w:rPr>
          <w:rFonts w:ascii="Arial Narrow" w:hAnsi="Arial Narrow"/>
          <w:b/>
          <w:bCs/>
          <w:color w:val="7F7F7F" w:themeColor="text1" w:themeTint="80"/>
          <w:szCs w:val="20"/>
          <w:u w:val="single"/>
        </w:rPr>
        <w:t>POGOJI ZA UGOTAVLJANJE SPOSOBNOSTI</w:t>
      </w:r>
      <w:r w:rsidR="003F6E0C" w:rsidRPr="003F6E0C">
        <w:rPr>
          <w:rFonts w:ascii="Arial Narrow" w:hAnsi="Arial Narrow"/>
          <w:b/>
          <w:szCs w:val="20"/>
        </w:rPr>
        <w:t xml:space="preserve"> </w:t>
      </w:r>
    </w:p>
    <w:p w:rsidR="00725D35" w:rsidRPr="00811FA6" w:rsidRDefault="00725D35" w:rsidP="00725D35">
      <w:pPr>
        <w:pStyle w:val="PODPODNASLOV"/>
        <w:widowControl w:val="0"/>
        <w:numPr>
          <w:ilvl w:val="0"/>
          <w:numId w:val="0"/>
        </w:numPr>
        <w:ind w:left="284"/>
        <w:rPr>
          <w:rFonts w:ascii="Arial Narrow" w:hAnsi="Arial Narrow"/>
        </w:rPr>
      </w:pPr>
    </w:p>
    <w:p w:rsidR="00AE1CCB" w:rsidRPr="00811FA6" w:rsidRDefault="00AE1CCB" w:rsidP="001F5A23">
      <w:pPr>
        <w:pStyle w:val="Odstavekseznama"/>
        <w:numPr>
          <w:ilvl w:val="0"/>
          <w:numId w:val="11"/>
        </w:numPr>
        <w:spacing w:line="276" w:lineRule="auto"/>
        <w:jc w:val="both"/>
        <w:outlineLvl w:val="0"/>
        <w:rPr>
          <w:rFonts w:ascii="Arial Narrow" w:hAnsi="Arial Narrow"/>
          <w:b/>
          <w:szCs w:val="20"/>
        </w:rPr>
      </w:pPr>
      <w:r w:rsidRPr="00811FA6">
        <w:rPr>
          <w:rFonts w:ascii="Arial Narrow" w:hAnsi="Arial Narrow"/>
          <w:b/>
          <w:szCs w:val="20"/>
        </w:rPr>
        <w:t xml:space="preserve">Pogoj </w:t>
      </w:r>
      <w:r w:rsidR="00EE439D">
        <w:rPr>
          <w:rFonts w:ascii="Arial Narrow" w:hAnsi="Arial Narrow"/>
          <w:b/>
          <w:szCs w:val="20"/>
        </w:rPr>
        <w:t xml:space="preserve"> </w:t>
      </w:r>
      <w:r w:rsidRPr="00811FA6">
        <w:rPr>
          <w:rFonts w:ascii="Arial Narrow" w:hAnsi="Arial Narrow"/>
          <w:b/>
          <w:szCs w:val="20"/>
        </w:rPr>
        <w:t>(Razlogi za izključitev)</w:t>
      </w:r>
      <w:r w:rsidR="003F6E0C">
        <w:rPr>
          <w:rFonts w:ascii="Arial Narrow" w:hAnsi="Arial Narrow"/>
          <w:b/>
          <w:szCs w:val="20"/>
        </w:rPr>
        <w:t xml:space="preserve"> </w:t>
      </w:r>
    </w:p>
    <w:p w:rsidR="00AE1CCB" w:rsidRPr="00811FA6" w:rsidRDefault="00AE1CCB" w:rsidP="00AE1CCB">
      <w:pPr>
        <w:spacing w:line="276" w:lineRule="auto"/>
        <w:ind w:left="284"/>
        <w:jc w:val="both"/>
        <w:rPr>
          <w:rFonts w:ascii="Arial Narrow" w:hAnsi="Arial Narrow"/>
          <w:szCs w:val="20"/>
        </w:rPr>
      </w:pPr>
      <w:r w:rsidRPr="00811FA6">
        <w:rPr>
          <w:rFonts w:ascii="Arial Narrow" w:hAnsi="Arial Narrow"/>
          <w:szCs w:val="20"/>
        </w:rPr>
        <w:t>Naročnik bo iz postopka javnega naročanja izključil gospodarski subjekt, za katerega ugotovi obstoj izključitvenih razlogov, navedenih v nadaljevanju.</w:t>
      </w:r>
    </w:p>
    <w:p w:rsidR="00725D35" w:rsidRPr="00811FA6" w:rsidRDefault="00725D35" w:rsidP="00725D35">
      <w:pPr>
        <w:widowControl w:val="0"/>
        <w:ind w:left="284"/>
        <w:jc w:val="both"/>
        <w:rPr>
          <w:rFonts w:ascii="Arial Narrow" w:hAnsi="Arial Narrow"/>
          <w:szCs w:val="20"/>
        </w:rPr>
      </w:pPr>
    </w:p>
    <w:p w:rsidR="00725D35" w:rsidRPr="00811FA6" w:rsidRDefault="00725D35" w:rsidP="001F5A23">
      <w:pPr>
        <w:pStyle w:val="Odstavekseznama"/>
        <w:widowControl w:val="0"/>
        <w:numPr>
          <w:ilvl w:val="0"/>
          <w:numId w:val="10"/>
        </w:numPr>
        <w:jc w:val="both"/>
        <w:rPr>
          <w:rFonts w:ascii="Arial Narrow" w:hAnsi="Arial Narrow"/>
          <w:szCs w:val="20"/>
        </w:rPr>
      </w:pPr>
      <w:r w:rsidRPr="00811FA6">
        <w:rPr>
          <w:rFonts w:ascii="Arial Narrow" w:hAnsi="Arial Narrow"/>
          <w:szCs w:val="20"/>
        </w:rPr>
        <w:t>RAZLOGI, POVEZANI S KAZENSKIMI OBSODBAMI:</w:t>
      </w:r>
      <w:r w:rsidRPr="00811FA6">
        <w:rPr>
          <w:rFonts w:ascii="Arial Narrow" w:hAnsi="Arial Narrow"/>
          <w:b/>
          <w:szCs w:val="20"/>
        </w:rPr>
        <w:t xml:space="preserve"> </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rsidR="00725D35" w:rsidRPr="00811FA6" w:rsidRDefault="00725D35" w:rsidP="00725D35">
      <w:pPr>
        <w:pStyle w:val="Odstavekseznama"/>
        <w:widowControl w:val="0"/>
        <w:ind w:left="1364"/>
        <w:jc w:val="both"/>
        <w:rPr>
          <w:rFonts w:ascii="Arial Narrow" w:hAnsi="Arial Narrow"/>
          <w:szCs w:val="20"/>
        </w:rPr>
      </w:pPr>
    </w:p>
    <w:p w:rsidR="00725D35" w:rsidRPr="00811FA6" w:rsidRDefault="00725D35" w:rsidP="001F5A23">
      <w:pPr>
        <w:pStyle w:val="Odstavekseznama"/>
        <w:widowControl w:val="0"/>
        <w:numPr>
          <w:ilvl w:val="0"/>
          <w:numId w:val="10"/>
        </w:numPr>
        <w:jc w:val="both"/>
        <w:rPr>
          <w:rFonts w:ascii="Arial Narrow" w:hAnsi="Arial Narrow"/>
          <w:szCs w:val="20"/>
        </w:rPr>
      </w:pPr>
      <w:r w:rsidRPr="00811FA6">
        <w:rPr>
          <w:rFonts w:ascii="Arial Narrow" w:hAnsi="Arial Narrow"/>
          <w:szCs w:val="20"/>
        </w:rPr>
        <w:t xml:space="preserve">RAZLOGI, POVEZANIH S PLAČILOM DAVKOV ALI PRISPEVKOV ZA SOCIALNO VARNOST: </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w:t>
      </w:r>
      <w:r w:rsidRPr="00811FA6">
        <w:rPr>
          <w:rFonts w:ascii="Arial Narrow" w:hAnsi="Arial Narrow"/>
          <w:szCs w:val="20"/>
        </w:rPr>
        <w:lastRenderedPageBreak/>
        <w:t xml:space="preserve">vrednost teh neplačanih zapadlih obveznosti na dan oddaje ponudbe ali prijave znaša 50 </w:t>
      </w:r>
      <w:proofErr w:type="spellStart"/>
      <w:r w:rsidRPr="00811FA6">
        <w:rPr>
          <w:rFonts w:ascii="Arial Narrow" w:hAnsi="Arial Narrow"/>
          <w:szCs w:val="20"/>
        </w:rPr>
        <w:t>eurov</w:t>
      </w:r>
      <w:proofErr w:type="spellEnd"/>
      <w:r w:rsidRPr="00811FA6">
        <w:rPr>
          <w:rFonts w:ascii="Arial Narrow" w:hAnsi="Arial Narrow"/>
          <w:szCs w:val="20"/>
        </w:rPr>
        <w:t xml:space="preserve"> ali več. Šteje se, da ponudnik ne izpolnjuje obveznosti iz prejšnjega stavka tudi, če na dan oddaje ponudbe ali prijave ni imel predloženih vseh obračunov davčnih odtegljajev za dohodke iz delovnega razmerja za obdobje zadnjih petih let do dne oddaje ponudbe.</w:t>
      </w:r>
    </w:p>
    <w:p w:rsidR="00725D35" w:rsidRPr="00811FA6" w:rsidRDefault="00725D35" w:rsidP="00725D35">
      <w:pPr>
        <w:pStyle w:val="Odstavekseznama"/>
        <w:widowControl w:val="0"/>
        <w:ind w:left="1364"/>
        <w:jc w:val="both"/>
        <w:rPr>
          <w:rFonts w:ascii="Arial Narrow" w:hAnsi="Arial Narrow"/>
          <w:szCs w:val="20"/>
        </w:rPr>
      </w:pPr>
    </w:p>
    <w:p w:rsidR="00725D35" w:rsidRPr="00811FA6" w:rsidRDefault="00725D35" w:rsidP="001F5A23">
      <w:pPr>
        <w:pStyle w:val="Odstavekseznama"/>
        <w:widowControl w:val="0"/>
        <w:numPr>
          <w:ilvl w:val="0"/>
          <w:numId w:val="10"/>
        </w:numPr>
        <w:jc w:val="both"/>
        <w:rPr>
          <w:rFonts w:ascii="Arial Narrow" w:hAnsi="Arial Narrow"/>
          <w:szCs w:val="20"/>
        </w:rPr>
      </w:pPr>
      <w:r w:rsidRPr="00811FA6">
        <w:rPr>
          <w:rFonts w:ascii="Arial Narrow" w:hAnsi="Arial Narrow"/>
          <w:szCs w:val="20"/>
        </w:rPr>
        <w:t xml:space="preserve">RAZLOGI, POVEZANIH Z INSOLVENTNOSTJO, NASPROTJEM INTERESOV ALI KRŠITVIJO POKLICNIH PRAVIL: </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se izkaže, da je ponudnik že huje kršil poklicna pravila ali storil veliko strokovno napako.</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se izkaže, da je gospodarski subjekt sklenil dogovore z drugimi gospodarskimi subjekti z namenom izkrivljanja konkurence;</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 xml:space="preserve">če se izkaže, da je gospodarski subjekt uvrščen v evidenco poslovnih subjektov katerim je prepovedano poslovanje z naročnikom na podlagi 35. člena Zakona o integriteti in preprečevanju korupcije (Uradni list RS, št. 69/2011 </w:t>
      </w:r>
      <w:proofErr w:type="spellStart"/>
      <w:r w:rsidRPr="00811FA6">
        <w:rPr>
          <w:rFonts w:ascii="Arial Narrow" w:hAnsi="Arial Narrow"/>
          <w:szCs w:val="20"/>
        </w:rPr>
        <w:t>ZintPK</w:t>
      </w:r>
      <w:proofErr w:type="spellEnd"/>
      <w:r w:rsidRPr="00811FA6">
        <w:rPr>
          <w:rFonts w:ascii="Arial Narrow" w:hAnsi="Arial Narrow"/>
          <w:szCs w:val="20"/>
        </w:rPr>
        <w:t>-UPB2);</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se izkaže, 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(npr. obračunana je bila pogodbena kazen zaradi zamude).</w:t>
      </w:r>
    </w:p>
    <w:p w:rsidR="00725D35" w:rsidRPr="00811FA6" w:rsidRDefault="00725D35" w:rsidP="00725D35">
      <w:pPr>
        <w:widowControl w:val="0"/>
        <w:ind w:left="284"/>
        <w:jc w:val="both"/>
        <w:rPr>
          <w:rFonts w:ascii="Arial Narrow" w:hAnsi="Arial Narrow"/>
          <w:szCs w:val="20"/>
        </w:rPr>
      </w:pPr>
    </w:p>
    <w:p w:rsidR="00725D35" w:rsidRPr="00811FA6" w:rsidRDefault="00725D35" w:rsidP="001F5A23">
      <w:pPr>
        <w:pStyle w:val="Odstavekseznama"/>
        <w:widowControl w:val="0"/>
        <w:numPr>
          <w:ilvl w:val="0"/>
          <w:numId w:val="10"/>
        </w:numPr>
        <w:jc w:val="both"/>
        <w:outlineLvl w:val="0"/>
        <w:rPr>
          <w:rFonts w:ascii="Arial Narrow" w:hAnsi="Arial Narrow"/>
          <w:szCs w:val="20"/>
        </w:rPr>
      </w:pPr>
      <w:r w:rsidRPr="00811FA6">
        <w:rPr>
          <w:rFonts w:ascii="Arial Narrow" w:hAnsi="Arial Narrow"/>
          <w:szCs w:val="20"/>
        </w:rPr>
        <w:t xml:space="preserve">NACIONALNI RAZLOGI ZA IZKLJUČITEV: </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je na dan, ko poteče rok za oddajo ponudb, izločen iz postopkov oddaje javnih naročil zaradi uvrstitve v evidenco gospodarskih subjektov z negativnimi referencami;</w:t>
      </w:r>
    </w:p>
    <w:p w:rsidR="00725D35" w:rsidRPr="00811FA6" w:rsidRDefault="00725D35" w:rsidP="001F5A23">
      <w:pPr>
        <w:pStyle w:val="Odstavekseznama"/>
        <w:widowControl w:val="0"/>
        <w:numPr>
          <w:ilvl w:val="0"/>
          <w:numId w:val="9"/>
        </w:numPr>
        <w:jc w:val="both"/>
        <w:rPr>
          <w:rFonts w:ascii="Arial Narrow" w:hAnsi="Arial Narrow"/>
          <w:szCs w:val="20"/>
        </w:rPr>
      </w:pPr>
      <w:r w:rsidRPr="00811FA6">
        <w:rPr>
          <w:rFonts w:ascii="Arial Narrow" w:hAnsi="Arial Narrow"/>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rsidR="00725D35" w:rsidRPr="00811FA6" w:rsidRDefault="00725D35" w:rsidP="00725D35">
      <w:pPr>
        <w:widowControl w:val="0"/>
        <w:jc w:val="both"/>
        <w:rPr>
          <w:rFonts w:ascii="Arial Narrow" w:hAnsi="Arial Narrow"/>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rPr>
          <w:rFonts w:ascii="Arial Narrow" w:hAnsi="Arial Narrow"/>
          <w:b/>
          <w:szCs w:val="20"/>
        </w:rPr>
      </w:pPr>
      <w:r w:rsidRPr="00811FA6">
        <w:rPr>
          <w:rFonts w:ascii="Arial Narrow" w:hAnsi="Arial Narrow"/>
          <w:szCs w:val="20"/>
        </w:rPr>
        <w:t xml:space="preserve">Pogoj mora izpolniti ponudnik. V primeru partnerske ponudbe mora pogoj izpolniti vsak izmed partnerjev. V primeru ponudbe s podizvajalci mora pogoj izpolniti tudi vsak izmed podizvajalcev. </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Zahtevano dokazilo:</w:t>
      </w:r>
    </w:p>
    <w:p w:rsidR="00EB3054" w:rsidRPr="00811FA6" w:rsidRDefault="00EB3054" w:rsidP="00EB3054">
      <w:pPr>
        <w:spacing w:line="276" w:lineRule="auto"/>
        <w:ind w:left="284"/>
        <w:jc w:val="both"/>
        <w:rPr>
          <w:rFonts w:ascii="Arial Narrow" w:hAnsi="Arial Narrow"/>
          <w:szCs w:val="20"/>
        </w:rPr>
      </w:pPr>
      <w:r w:rsidRPr="00811FA6">
        <w:rPr>
          <w:rFonts w:ascii="Arial Narrow" w:hAnsi="Arial Narrow"/>
          <w:szCs w:val="20"/>
        </w:rPr>
        <w:t xml:space="preserve">Gospodarski subjekt izpolnjevanje pogoja potrdijo s predložitvijo lastnoročno ali elektronsko podpisanega </w:t>
      </w:r>
      <w:r w:rsidRPr="00811FA6">
        <w:rPr>
          <w:rFonts w:ascii="Arial Narrow" w:hAnsi="Arial Narrow"/>
          <w:b/>
          <w:szCs w:val="20"/>
        </w:rPr>
        <w:t xml:space="preserve">ESPD obrazca, </w:t>
      </w:r>
      <w:r w:rsidRPr="00811FA6">
        <w:rPr>
          <w:rFonts w:ascii="Arial Narrow" w:hAnsi="Arial Narrow"/>
          <w:szCs w:val="20"/>
        </w:rPr>
        <w:t xml:space="preserve">lastnoročno podpisanih obrazcev </w:t>
      </w:r>
      <w:r w:rsidRPr="00811FA6">
        <w:rPr>
          <w:rFonts w:ascii="Arial Narrow" w:hAnsi="Arial Narrow"/>
          <w:b/>
          <w:szCs w:val="20"/>
        </w:rPr>
        <w:t>OBR-Pooblastilo za pridobitev podatkov iz kazenske evidence</w:t>
      </w:r>
      <w:r w:rsidRPr="00811FA6">
        <w:rPr>
          <w:rFonts w:ascii="Arial Narrow" w:hAnsi="Arial Narrow"/>
          <w:szCs w:val="20"/>
        </w:rPr>
        <w:t xml:space="preserve"> za fizične in pravne osebe ter </w:t>
      </w:r>
      <w:r w:rsidRPr="00811FA6">
        <w:rPr>
          <w:rFonts w:ascii="Arial Narrow" w:hAnsi="Arial Narrow"/>
          <w:b/>
          <w:bCs/>
          <w:szCs w:val="20"/>
        </w:rPr>
        <w:t>Potrdil iz kazenske evidence, ki niso starejša od 6 mesecev od datuma oddaje ponudbe</w:t>
      </w:r>
      <w:r w:rsidRPr="00811FA6">
        <w:rPr>
          <w:rFonts w:ascii="Arial Narrow" w:hAnsi="Arial Narrow"/>
          <w:szCs w:val="20"/>
        </w:rPr>
        <w:t xml:space="preserve">. V primeru, da subjekt v ponudbi ne predloži potrdil iz kazenske evidence, si naročnik pridržuje možnost subjekt pozvati na predložitev lastnih izjav o nekaznovanosti. V primeru, da gospodarski subjekt predloži ESPD obrazec, ki ne bo podpisan, bo naročnik postopal v skladu z določbami 79. in 89. člena ZJN-3. </w:t>
      </w:r>
    </w:p>
    <w:p w:rsidR="00725D35" w:rsidRPr="00811FA6" w:rsidRDefault="00725D35" w:rsidP="00725D35">
      <w:pPr>
        <w:widowControl w:val="0"/>
        <w:ind w:left="284"/>
        <w:jc w:val="both"/>
        <w:rPr>
          <w:rFonts w:ascii="Arial Narrow" w:hAnsi="Arial Narrow"/>
          <w:szCs w:val="20"/>
        </w:rPr>
      </w:pPr>
    </w:p>
    <w:p w:rsidR="00725D35" w:rsidRPr="00811FA6" w:rsidRDefault="00725D35" w:rsidP="001F5A23">
      <w:pPr>
        <w:pStyle w:val="Odstavekseznama"/>
        <w:widowControl w:val="0"/>
        <w:numPr>
          <w:ilvl w:val="0"/>
          <w:numId w:val="11"/>
        </w:numPr>
        <w:jc w:val="both"/>
        <w:outlineLvl w:val="0"/>
        <w:rPr>
          <w:rFonts w:ascii="Arial Narrow" w:hAnsi="Arial Narrow"/>
          <w:b/>
          <w:szCs w:val="20"/>
        </w:rPr>
      </w:pPr>
      <w:r w:rsidRPr="00811FA6">
        <w:rPr>
          <w:rFonts w:ascii="Arial Narrow" w:hAnsi="Arial Narrow"/>
          <w:b/>
          <w:szCs w:val="20"/>
        </w:rPr>
        <w:t>Pogoj</w:t>
      </w:r>
      <w:r w:rsidR="00AE1CCB" w:rsidRPr="00811FA6">
        <w:rPr>
          <w:rFonts w:ascii="Arial Narrow" w:hAnsi="Arial Narrow"/>
          <w:b/>
          <w:szCs w:val="20"/>
        </w:rPr>
        <w:t xml:space="preserve"> </w:t>
      </w:r>
      <w:r w:rsidR="00EE439D">
        <w:rPr>
          <w:rFonts w:ascii="Arial Narrow" w:hAnsi="Arial Narrow"/>
          <w:b/>
          <w:szCs w:val="20"/>
        </w:rPr>
        <w:t xml:space="preserve"> </w:t>
      </w:r>
      <w:r w:rsidR="00AE1CCB" w:rsidRPr="00811FA6">
        <w:rPr>
          <w:rFonts w:ascii="Arial Narrow" w:hAnsi="Arial Narrow"/>
          <w:b/>
          <w:szCs w:val="20"/>
        </w:rPr>
        <w:t>(Formalne zahteve postopka in druge zahteve naročnika)</w:t>
      </w: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Ponudnik sprejema splošne zahteve naročnika za sodelovanje v tem postopku oddaje javnega naročila ter hkrati potrjuje in soglaša:</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naročnik lahko zaprosi pristojne državne organe za potrditev navedb iz ponudbene dokumentacije</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naročnik lahko v fazi javnega razpisa od nas zahteva predložitev dodatnih pojasnil ali dokazil</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veljavnost ponudbe je skladna z zahtevo iz objave dokumentacije v zvezi z oddajo javnega naročila</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naročnika bomo takoj obvestili o vseh morebitnih spremembah, ki bodo nastale tekom tega razpisa</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v primeru ustavitve razpisnega postopka ne bomo uveljavljali povračila stroškov priprave ponudbe</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v primeru ustavitve razpisnega postopka ne bomo uveljavljali povračila stroškov finančnih zavarovanj</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v primeru ustavitve razpisnega postopka ne bomo uveljavljali odškodninskega zahtevka</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smo seznanjeni z razpisno dokumentacijo, njenimi dopolnitvami, spremembami in pojasnili</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smo v celoti sposobn</w:t>
      </w:r>
      <w:r w:rsidR="00CE10C6" w:rsidRPr="00811FA6">
        <w:rPr>
          <w:rFonts w:ascii="Arial Narrow" w:hAnsi="Arial Narrow"/>
          <w:szCs w:val="20"/>
        </w:rPr>
        <w:t>i</w:t>
      </w:r>
      <w:r w:rsidRPr="00811FA6">
        <w:rPr>
          <w:rFonts w:ascii="Arial Narrow" w:hAnsi="Arial Narrow"/>
          <w:szCs w:val="20"/>
        </w:rPr>
        <w:t xml:space="preserve"> zagotoviti tehnične in kadrovske zmogljivosti za izvedbo predmeta naročila</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soglašamo z vsebino pogodbe in določbami finančnih zavarovanj iz vzorcev te dokumentacije</w:t>
      </w:r>
      <w:r w:rsidR="00CE10C6" w:rsidRPr="00811FA6">
        <w:rPr>
          <w:rFonts w:ascii="Arial Narrow" w:hAnsi="Arial Narrow"/>
          <w:szCs w:val="20"/>
        </w:rPr>
        <w:t>,</w:t>
      </w:r>
    </w:p>
    <w:p w:rsidR="00725D35" w:rsidRPr="00811FA6" w:rsidRDefault="00725D35" w:rsidP="001F5A23">
      <w:pPr>
        <w:pStyle w:val="Odstavekseznama"/>
        <w:widowControl w:val="0"/>
        <w:numPr>
          <w:ilvl w:val="0"/>
          <w:numId w:val="12"/>
        </w:numPr>
        <w:jc w:val="both"/>
        <w:rPr>
          <w:rFonts w:ascii="Arial Narrow" w:hAnsi="Arial Narrow"/>
          <w:szCs w:val="20"/>
        </w:rPr>
      </w:pPr>
      <w:r w:rsidRPr="00811FA6">
        <w:rPr>
          <w:rFonts w:ascii="Arial Narrow" w:hAnsi="Arial Narrow"/>
          <w:szCs w:val="20"/>
        </w:rPr>
        <w:t>vse predhodno navedene zahteve izpolnjuje, potrjuje in z njimi soglaša vsak partner v skupini</w:t>
      </w:r>
      <w:r w:rsidR="00CE10C6" w:rsidRPr="00811FA6">
        <w:rPr>
          <w:rFonts w:ascii="Arial Narrow" w:hAnsi="Arial Narrow"/>
          <w:szCs w:val="20"/>
        </w:rPr>
        <w:t>.</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Pogoj mora izpolniti ponudnik. V primeru partnerske ponudbe mora pogoj izpolniti vsak izmed partnerjev.</w:t>
      </w:r>
    </w:p>
    <w:p w:rsidR="00725D35" w:rsidRPr="00811FA6" w:rsidRDefault="00725D35" w:rsidP="00725D35">
      <w:pPr>
        <w:widowControl w:val="0"/>
        <w:ind w:left="284"/>
        <w:jc w:val="both"/>
        <w:outlineLvl w:val="0"/>
        <w:rPr>
          <w:rFonts w:ascii="Arial Narrow" w:hAnsi="Arial Narrow"/>
          <w:szCs w:val="20"/>
        </w:rPr>
      </w:pPr>
    </w:p>
    <w:p w:rsidR="00725D35" w:rsidRPr="00811FA6" w:rsidRDefault="00725D35" w:rsidP="00725D35">
      <w:pPr>
        <w:widowControl w:val="0"/>
        <w:ind w:left="284"/>
        <w:jc w:val="both"/>
        <w:outlineLvl w:val="0"/>
        <w:rPr>
          <w:rFonts w:ascii="Arial Narrow" w:hAnsi="Arial Narrow"/>
          <w:szCs w:val="20"/>
          <w:highlight w:val="yellow"/>
        </w:rPr>
      </w:pPr>
      <w:r w:rsidRPr="00811FA6">
        <w:rPr>
          <w:rFonts w:ascii="Arial Narrow" w:hAnsi="Arial Narrow"/>
          <w:szCs w:val="20"/>
        </w:rPr>
        <w:t>Zahtevano dokazilo:</w:t>
      </w:r>
    </w:p>
    <w:p w:rsidR="00621DF4" w:rsidRPr="00811FA6" w:rsidRDefault="00621DF4" w:rsidP="001F01FC">
      <w:pPr>
        <w:widowControl w:val="0"/>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w:t>
      </w:r>
      <w:r w:rsidR="00CE10C6" w:rsidRPr="00811FA6">
        <w:rPr>
          <w:rFonts w:ascii="Arial Narrow" w:hAnsi="Arial Narrow"/>
          <w:b/>
          <w:bCs/>
          <w:szCs w:val="20"/>
        </w:rPr>
        <w:t>ec</w:t>
      </w:r>
      <w:r w:rsidRPr="00811FA6">
        <w:rPr>
          <w:rFonts w:ascii="Arial Narrow" w:hAnsi="Arial Narrow"/>
          <w:szCs w:val="20"/>
        </w:rPr>
        <w:t xml:space="preserve"> (Del IV: Pogoji za sodelovanje, rubrika: α: Skupna navedba za vse pogoje za sodelovanje).</w:t>
      </w:r>
    </w:p>
    <w:p w:rsidR="00725D35" w:rsidRPr="00811FA6" w:rsidRDefault="00725D35" w:rsidP="001F5A23">
      <w:pPr>
        <w:pStyle w:val="Odstavekseznama"/>
        <w:widowControl w:val="0"/>
        <w:numPr>
          <w:ilvl w:val="0"/>
          <w:numId w:val="11"/>
        </w:numPr>
        <w:jc w:val="both"/>
        <w:outlineLvl w:val="0"/>
        <w:rPr>
          <w:rFonts w:ascii="Arial Narrow" w:hAnsi="Arial Narrow"/>
          <w:b/>
          <w:szCs w:val="20"/>
        </w:rPr>
      </w:pPr>
      <w:r w:rsidRPr="00811FA6">
        <w:rPr>
          <w:rFonts w:ascii="Arial Narrow" w:hAnsi="Arial Narrow"/>
          <w:b/>
          <w:szCs w:val="20"/>
        </w:rPr>
        <w:lastRenderedPageBreak/>
        <w:t>Pogoj</w:t>
      </w:r>
      <w:r w:rsidR="00AE1CCB" w:rsidRPr="00811FA6">
        <w:rPr>
          <w:rFonts w:ascii="Arial Narrow" w:hAnsi="Arial Narrow"/>
          <w:b/>
          <w:szCs w:val="20"/>
        </w:rPr>
        <w:t xml:space="preserve"> </w:t>
      </w:r>
      <w:r w:rsidR="00EE439D">
        <w:rPr>
          <w:rFonts w:ascii="Arial Narrow" w:hAnsi="Arial Narrow"/>
          <w:b/>
          <w:szCs w:val="20"/>
        </w:rPr>
        <w:t xml:space="preserve"> </w:t>
      </w:r>
      <w:r w:rsidR="00AE1CCB" w:rsidRPr="00811FA6">
        <w:rPr>
          <w:rFonts w:ascii="Arial Narrow" w:hAnsi="Arial Narrow"/>
          <w:b/>
          <w:szCs w:val="20"/>
        </w:rPr>
        <w:t>(Preprečevanje korupcijskih tveganj)</w:t>
      </w: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Ponudnik sprejema splošne pogoje naročnika vezane na preprečevanje korupcijskih tveganj pri sklepanju pravnih poslov, navedenih v obrazcu vzorca pogodbe.</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Pogoj mora izpolniti ponudnik. V primeru partnerske ponudbe mora pogoj izpolniti vsak izmed partnerjev.</w:t>
      </w:r>
    </w:p>
    <w:p w:rsidR="00725D35" w:rsidRPr="00811FA6" w:rsidRDefault="00725D35" w:rsidP="00725D35">
      <w:pPr>
        <w:widowControl w:val="0"/>
        <w:ind w:left="284"/>
        <w:jc w:val="both"/>
        <w:outlineLvl w:val="0"/>
        <w:rPr>
          <w:rFonts w:ascii="Arial Narrow" w:hAnsi="Arial Narrow"/>
          <w:szCs w:val="20"/>
        </w:rPr>
      </w:pP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Zahtevano dokazilo:</w:t>
      </w: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 xml:space="preserve">Ponudnik izpolnjevanje pogoja potrdi s predložitvijo izpolnjenega obrazca </w:t>
      </w:r>
      <w:r w:rsidRPr="00811FA6">
        <w:rPr>
          <w:rFonts w:ascii="Arial Narrow" w:hAnsi="Arial Narrow"/>
          <w:b/>
          <w:szCs w:val="20"/>
        </w:rPr>
        <w:t>OBR-Udeležba</w:t>
      </w:r>
      <w:r w:rsidR="00EB3054" w:rsidRPr="00811FA6">
        <w:rPr>
          <w:rFonts w:ascii="Arial Narrow" w:hAnsi="Arial Narrow"/>
          <w:b/>
          <w:szCs w:val="20"/>
        </w:rPr>
        <w:t xml:space="preserve"> in izjava</w:t>
      </w:r>
      <w:r w:rsidRPr="00811FA6">
        <w:rPr>
          <w:rFonts w:ascii="Arial Narrow" w:hAnsi="Arial Narrow"/>
          <w:b/>
          <w:szCs w:val="20"/>
        </w:rPr>
        <w:t xml:space="preserve"> </w:t>
      </w:r>
      <w:r w:rsidRPr="00811FA6">
        <w:rPr>
          <w:rFonts w:ascii="Arial Narrow" w:hAnsi="Arial Narrow"/>
          <w:szCs w:val="20"/>
        </w:rPr>
        <w:t>(svoj lastni in za vsakega partnerja; lastnoročni podpis ni zahtevan).</w:t>
      </w:r>
    </w:p>
    <w:p w:rsidR="00725D35" w:rsidRPr="00811FA6" w:rsidRDefault="00725D35" w:rsidP="00725D35">
      <w:pPr>
        <w:widowControl w:val="0"/>
        <w:jc w:val="both"/>
        <w:rPr>
          <w:rFonts w:ascii="Arial Narrow" w:eastAsiaTheme="minorEastAsia" w:hAnsi="Arial Narrow"/>
          <w:szCs w:val="20"/>
        </w:rPr>
      </w:pPr>
    </w:p>
    <w:p w:rsidR="00725D35" w:rsidRPr="00811FA6" w:rsidRDefault="00725D35" w:rsidP="001F5A23">
      <w:pPr>
        <w:pStyle w:val="Odstavekseznama"/>
        <w:widowControl w:val="0"/>
        <w:numPr>
          <w:ilvl w:val="0"/>
          <w:numId w:val="11"/>
        </w:numPr>
        <w:jc w:val="both"/>
        <w:outlineLvl w:val="0"/>
        <w:rPr>
          <w:rFonts w:ascii="Arial Narrow" w:hAnsi="Arial Narrow"/>
          <w:b/>
          <w:szCs w:val="20"/>
        </w:rPr>
      </w:pPr>
      <w:r w:rsidRPr="00811FA6">
        <w:rPr>
          <w:rFonts w:ascii="Arial Narrow" w:hAnsi="Arial Narrow"/>
          <w:b/>
          <w:szCs w:val="20"/>
        </w:rPr>
        <w:t>Pogoj</w:t>
      </w:r>
      <w:r w:rsidR="00AE1CCB" w:rsidRPr="00811FA6">
        <w:rPr>
          <w:rFonts w:ascii="Arial Narrow" w:hAnsi="Arial Narrow"/>
          <w:b/>
          <w:szCs w:val="20"/>
        </w:rPr>
        <w:t xml:space="preserve"> </w:t>
      </w:r>
      <w:r w:rsidR="00EE439D">
        <w:rPr>
          <w:rFonts w:ascii="Arial Narrow" w:hAnsi="Arial Narrow"/>
          <w:b/>
          <w:szCs w:val="20"/>
        </w:rPr>
        <w:t xml:space="preserve"> </w:t>
      </w:r>
      <w:r w:rsidR="00AE1CCB" w:rsidRPr="00811FA6">
        <w:rPr>
          <w:rFonts w:ascii="Arial Narrow" w:hAnsi="Arial Narrow"/>
          <w:b/>
          <w:szCs w:val="20"/>
        </w:rPr>
        <w:t>(Skupna ponudba)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rsidR="00725D35" w:rsidRPr="00811FA6" w:rsidRDefault="00725D35" w:rsidP="00725D35">
      <w:pPr>
        <w:widowControl w:val="0"/>
        <w:ind w:left="284"/>
        <w:jc w:val="both"/>
        <w:outlineLvl w:val="0"/>
        <w:rPr>
          <w:rFonts w:ascii="Arial Narrow" w:hAnsi="Arial Narrow"/>
          <w:b/>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Pogoj mora izpolniti ponudnik. V primeru partnerske ponudbe mora pogoj izpolniti vsak izmed partnerjev.</w:t>
      </w:r>
    </w:p>
    <w:p w:rsidR="00725D35" w:rsidRPr="00811FA6" w:rsidRDefault="00725D35" w:rsidP="00725D35">
      <w:pPr>
        <w:widowControl w:val="0"/>
        <w:ind w:left="284"/>
        <w:jc w:val="both"/>
        <w:outlineLvl w:val="0"/>
        <w:rPr>
          <w:rFonts w:ascii="Arial Narrow" w:hAnsi="Arial Narrow"/>
          <w:b/>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Zahtevano dokazilo:</w:t>
      </w:r>
    </w:p>
    <w:p w:rsidR="00725D35" w:rsidRPr="00811FA6" w:rsidRDefault="00725D35" w:rsidP="00725D35">
      <w:pPr>
        <w:widowControl w:val="0"/>
        <w:ind w:left="284"/>
        <w:jc w:val="both"/>
        <w:outlineLvl w:val="0"/>
        <w:rPr>
          <w:rFonts w:ascii="Arial Narrow" w:hAnsi="Arial Narrow"/>
          <w:b/>
          <w:bCs/>
          <w:szCs w:val="20"/>
        </w:rPr>
      </w:pPr>
      <w:r w:rsidRPr="00811FA6">
        <w:rPr>
          <w:rFonts w:ascii="Arial Narrow" w:hAnsi="Arial Narrow"/>
          <w:szCs w:val="20"/>
        </w:rPr>
        <w:t>Vodilni partner izpolnjevanje zahteve potrdi s predložitvijo pogodbe o skupni izvedbi predmeta javnega razpisa (</w:t>
      </w:r>
      <w:r w:rsidRPr="00811FA6">
        <w:rPr>
          <w:rFonts w:ascii="Arial Narrow" w:hAnsi="Arial Narrow"/>
          <w:b/>
          <w:szCs w:val="20"/>
        </w:rPr>
        <w:t>Partnerska pogodba</w:t>
      </w:r>
      <w:r w:rsidRPr="00811FA6">
        <w:rPr>
          <w:rFonts w:ascii="Arial Narrow" w:hAnsi="Arial Narrow"/>
          <w:szCs w:val="20"/>
        </w:rPr>
        <w:t>), ki je lastnoročno podpisana s strani vseh/vsakega partnerjev/-a in iz katere je razvidno pooblastilo vodilnemu partnerju za podpis in oddajo skupne ponudbe</w:t>
      </w:r>
      <w:r w:rsidR="00880573" w:rsidRPr="00811FA6">
        <w:rPr>
          <w:rFonts w:ascii="Arial Narrow" w:hAnsi="Arial Narrow"/>
          <w:szCs w:val="20"/>
        </w:rPr>
        <w:t xml:space="preserve"> in ki vsebuje vse podatke, ki so navedeni v točki PREDLOŽITEV SKUPNE PONUDBE VEČ PARTNERJEV.</w:t>
      </w:r>
    </w:p>
    <w:p w:rsidR="00725D35" w:rsidRPr="00811FA6" w:rsidRDefault="00725D35" w:rsidP="00725D35">
      <w:pPr>
        <w:widowControl w:val="0"/>
        <w:jc w:val="both"/>
        <w:outlineLvl w:val="0"/>
        <w:rPr>
          <w:rFonts w:ascii="Arial Narrow" w:hAnsi="Arial Narrow"/>
          <w:b/>
          <w:szCs w:val="20"/>
        </w:rPr>
      </w:pPr>
    </w:p>
    <w:p w:rsidR="00725D35" w:rsidRPr="00811FA6" w:rsidRDefault="00725D35" w:rsidP="001F5A23">
      <w:pPr>
        <w:pStyle w:val="Odstavekseznama"/>
        <w:widowControl w:val="0"/>
        <w:numPr>
          <w:ilvl w:val="0"/>
          <w:numId w:val="11"/>
        </w:numPr>
        <w:jc w:val="both"/>
        <w:outlineLvl w:val="0"/>
        <w:rPr>
          <w:rFonts w:ascii="Arial Narrow" w:hAnsi="Arial Narrow"/>
          <w:b/>
          <w:szCs w:val="20"/>
        </w:rPr>
      </w:pPr>
      <w:r w:rsidRPr="00811FA6">
        <w:rPr>
          <w:rFonts w:ascii="Arial Narrow" w:hAnsi="Arial Narrow"/>
          <w:b/>
          <w:szCs w:val="20"/>
        </w:rPr>
        <w:t>Pogoj</w:t>
      </w:r>
      <w:r w:rsidR="00EE439D">
        <w:rPr>
          <w:rFonts w:ascii="Arial Narrow" w:hAnsi="Arial Narrow"/>
          <w:b/>
          <w:szCs w:val="20"/>
        </w:rPr>
        <w:t xml:space="preserve"> </w:t>
      </w:r>
      <w:r w:rsidR="00AE1CCB" w:rsidRPr="00811FA6">
        <w:rPr>
          <w:rFonts w:ascii="Arial Narrow" w:hAnsi="Arial Narrow"/>
          <w:b/>
          <w:szCs w:val="20"/>
        </w:rPr>
        <w:t xml:space="preserve"> (Podizvajalci)</w:t>
      </w: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Ponudnik, ki nastopa s podizvajalci, sprejema splošne zahteve naročnika za predložitev ponudbe s podizvajalci, navedene v dokumentaciji v zvezi z oddajo javnega naročila.</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 xml:space="preserve">Pogoj mora izpolniti ponudnik. </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Zahtevano dokazilo:</w:t>
      </w:r>
    </w:p>
    <w:p w:rsidR="00694283" w:rsidRPr="00811FA6" w:rsidRDefault="00EB3054" w:rsidP="00694283">
      <w:pPr>
        <w:spacing w:line="276" w:lineRule="auto"/>
        <w:ind w:left="284"/>
        <w:jc w:val="both"/>
        <w:rPr>
          <w:rFonts w:ascii="Arial Narrow" w:hAnsi="Arial Narrow"/>
          <w:szCs w:val="20"/>
        </w:rPr>
      </w:pPr>
      <w:r w:rsidRPr="00811FA6">
        <w:rPr>
          <w:rFonts w:ascii="Arial Narrow" w:hAnsi="Arial Narrow"/>
          <w:szCs w:val="20"/>
        </w:rPr>
        <w:t>Gospodarski subjekt</w:t>
      </w:r>
      <w:r w:rsidR="00725D35" w:rsidRPr="00811FA6">
        <w:rPr>
          <w:rFonts w:ascii="Arial Narrow" w:hAnsi="Arial Narrow"/>
          <w:szCs w:val="20"/>
        </w:rPr>
        <w:t xml:space="preserve"> izpolnjevanje zahteve potrdi z izjavo na obrazcu </w:t>
      </w:r>
      <w:r w:rsidR="00725D35" w:rsidRPr="00811FA6">
        <w:rPr>
          <w:rFonts w:ascii="Arial Narrow" w:hAnsi="Arial Narrow"/>
          <w:b/>
          <w:szCs w:val="20"/>
        </w:rPr>
        <w:t>OBR-Podizvajalci</w:t>
      </w:r>
      <w:r w:rsidR="00725D35" w:rsidRPr="00811FA6">
        <w:rPr>
          <w:rFonts w:ascii="Arial Narrow" w:hAnsi="Arial Narrow"/>
          <w:szCs w:val="20"/>
        </w:rPr>
        <w:t xml:space="preserve"> (lastnoročni podpis ni zahtevan)</w:t>
      </w:r>
      <w:r w:rsidR="00880573" w:rsidRPr="00811FA6">
        <w:rPr>
          <w:rFonts w:ascii="Arial Narrow" w:hAnsi="Arial Narrow"/>
          <w:szCs w:val="20"/>
        </w:rPr>
        <w:t xml:space="preserve">. </w:t>
      </w:r>
      <w:r w:rsidR="00694283" w:rsidRPr="00811FA6">
        <w:rPr>
          <w:rFonts w:ascii="Arial Narrow" w:hAnsi="Arial Narrow"/>
          <w:szCs w:val="20"/>
        </w:rPr>
        <w:t xml:space="preserve">V primeru, kadar posamezni podizvajalec zahteva neposredna plačila, mora kandidat že k </w:t>
      </w:r>
      <w:r w:rsidRPr="00811FA6">
        <w:rPr>
          <w:rFonts w:ascii="Arial Narrow" w:hAnsi="Arial Narrow"/>
          <w:szCs w:val="20"/>
        </w:rPr>
        <w:t>ponudbi</w:t>
      </w:r>
      <w:r w:rsidR="00694283" w:rsidRPr="00811FA6">
        <w:rPr>
          <w:rFonts w:ascii="Arial Narrow" w:hAnsi="Arial Narrow"/>
          <w:szCs w:val="20"/>
        </w:rPr>
        <w:t xml:space="preserve"> priloži</w:t>
      </w:r>
      <w:r w:rsidRPr="00811FA6">
        <w:rPr>
          <w:rFonts w:ascii="Arial Narrow" w:hAnsi="Arial Narrow"/>
          <w:szCs w:val="20"/>
        </w:rPr>
        <w:t>ti</w:t>
      </w:r>
      <w:r w:rsidR="00694283" w:rsidRPr="00811FA6">
        <w:rPr>
          <w:rFonts w:ascii="Arial Narrow" w:hAnsi="Arial Narrow"/>
          <w:szCs w:val="20"/>
        </w:rPr>
        <w:t xml:space="preserve"> tudi izjavo</w:t>
      </w:r>
      <w:r w:rsidR="00FC6FED" w:rsidRPr="00811FA6">
        <w:rPr>
          <w:rFonts w:ascii="Arial Narrow" w:hAnsi="Arial Narrow"/>
          <w:szCs w:val="20"/>
        </w:rPr>
        <w:t xml:space="preserve"> podizvajalca</w:t>
      </w:r>
      <w:r w:rsidR="00694283" w:rsidRPr="00811FA6">
        <w:rPr>
          <w:rFonts w:ascii="Arial Narrow" w:hAnsi="Arial Narrow"/>
          <w:szCs w:val="20"/>
        </w:rPr>
        <w:t xml:space="preserve"> na obrazcu </w:t>
      </w:r>
      <w:r w:rsidR="00694283" w:rsidRPr="00811FA6">
        <w:rPr>
          <w:rFonts w:ascii="Arial Narrow" w:hAnsi="Arial Narrow"/>
          <w:b/>
          <w:szCs w:val="20"/>
        </w:rPr>
        <w:t>OBR-Izjava podizvajalca ter OBR-Udeležba</w:t>
      </w:r>
      <w:r w:rsidRPr="00811FA6">
        <w:rPr>
          <w:rFonts w:ascii="Arial Narrow" w:hAnsi="Arial Narrow"/>
          <w:b/>
          <w:szCs w:val="20"/>
        </w:rPr>
        <w:t xml:space="preserve"> in izjava </w:t>
      </w:r>
      <w:r w:rsidRPr="00811FA6">
        <w:rPr>
          <w:rFonts w:ascii="Arial Narrow" w:hAnsi="Arial Narrow"/>
          <w:bCs/>
          <w:szCs w:val="20"/>
        </w:rPr>
        <w:t>za podizvajalca, ki zahteva neposredno plačilo</w:t>
      </w:r>
      <w:r w:rsidR="00694283" w:rsidRPr="00811FA6">
        <w:rPr>
          <w:rFonts w:ascii="Arial Narrow" w:hAnsi="Arial Narrow"/>
          <w:bCs/>
          <w:szCs w:val="20"/>
        </w:rPr>
        <w:t>.</w:t>
      </w:r>
    </w:p>
    <w:p w:rsidR="00EE439D" w:rsidRPr="00811FA6" w:rsidRDefault="00EE439D" w:rsidP="00725D35">
      <w:pPr>
        <w:widowControl w:val="0"/>
        <w:jc w:val="both"/>
        <w:rPr>
          <w:rFonts w:ascii="Arial Narrow" w:hAnsi="Arial Narrow"/>
          <w:szCs w:val="20"/>
        </w:rPr>
      </w:pPr>
    </w:p>
    <w:p w:rsidR="00725D35" w:rsidRPr="00811FA6" w:rsidRDefault="00AE1CCB" w:rsidP="001F5A23">
      <w:pPr>
        <w:pStyle w:val="Odstavekseznama"/>
        <w:widowControl w:val="0"/>
        <w:numPr>
          <w:ilvl w:val="0"/>
          <w:numId w:val="11"/>
        </w:numPr>
        <w:jc w:val="both"/>
        <w:rPr>
          <w:rFonts w:ascii="Arial Narrow" w:eastAsiaTheme="minorEastAsia" w:hAnsi="Arial Narrow"/>
          <w:b/>
          <w:szCs w:val="20"/>
        </w:rPr>
      </w:pPr>
      <w:r w:rsidRPr="00811FA6">
        <w:rPr>
          <w:rFonts w:ascii="Arial Narrow" w:eastAsiaTheme="minorEastAsia" w:hAnsi="Arial Narrow"/>
          <w:b/>
          <w:szCs w:val="20"/>
        </w:rPr>
        <w:t>P</w:t>
      </w:r>
      <w:r w:rsidR="00725D35" w:rsidRPr="00811FA6">
        <w:rPr>
          <w:rFonts w:ascii="Arial Narrow" w:eastAsiaTheme="minorEastAsia" w:hAnsi="Arial Narrow"/>
          <w:b/>
          <w:szCs w:val="20"/>
        </w:rPr>
        <w:t>ogoj</w:t>
      </w:r>
      <w:r w:rsidRPr="00811FA6">
        <w:rPr>
          <w:rFonts w:ascii="Arial Narrow" w:eastAsiaTheme="minorEastAsia" w:hAnsi="Arial Narrow"/>
          <w:b/>
          <w:szCs w:val="20"/>
        </w:rPr>
        <w:t xml:space="preserve"> </w:t>
      </w:r>
      <w:r w:rsidR="00EE439D">
        <w:rPr>
          <w:rFonts w:ascii="Arial Narrow" w:eastAsiaTheme="minorEastAsia" w:hAnsi="Arial Narrow"/>
          <w:b/>
          <w:szCs w:val="20"/>
        </w:rPr>
        <w:t xml:space="preserve"> </w:t>
      </w:r>
      <w:r w:rsidRPr="00811FA6">
        <w:rPr>
          <w:rFonts w:ascii="Arial Narrow" w:eastAsiaTheme="minorEastAsia" w:hAnsi="Arial Narrow"/>
          <w:b/>
          <w:szCs w:val="20"/>
        </w:rPr>
        <w:t>(</w:t>
      </w:r>
      <w:r w:rsidR="006939B0" w:rsidRPr="00811FA6">
        <w:rPr>
          <w:rFonts w:ascii="Arial Narrow" w:eastAsiaTheme="minorEastAsia" w:hAnsi="Arial Narrow"/>
          <w:b/>
          <w:szCs w:val="20"/>
        </w:rPr>
        <w:t>Ustreznost za opravljanje poklicne dejavnosti</w:t>
      </w:r>
      <w:r w:rsidRPr="00811FA6">
        <w:rPr>
          <w:rFonts w:ascii="Arial Narrow" w:eastAsiaTheme="minorEastAsia" w:hAnsi="Arial Narrow"/>
          <w:b/>
          <w:szCs w:val="20"/>
        </w:rPr>
        <w:t>)</w:t>
      </w:r>
    </w:p>
    <w:p w:rsidR="00A73DEB" w:rsidRPr="00811FA6" w:rsidRDefault="00725D35" w:rsidP="00A73DEB">
      <w:pPr>
        <w:spacing w:line="276" w:lineRule="auto"/>
        <w:ind w:left="284"/>
        <w:jc w:val="both"/>
        <w:outlineLvl w:val="0"/>
        <w:rPr>
          <w:rFonts w:ascii="Arial Narrow" w:hAnsi="Arial Narrow"/>
          <w:bCs/>
          <w:strike/>
          <w:color w:val="FF0000"/>
          <w:szCs w:val="20"/>
        </w:rPr>
      </w:pPr>
      <w:r w:rsidRPr="00811FA6">
        <w:rPr>
          <w:rFonts w:ascii="Arial Narrow" w:hAnsi="Arial Narrow"/>
          <w:szCs w:val="20"/>
        </w:rPr>
        <w:t>Ponudnik je registriran za opravljanje dejavnosti, ki je predmet tega javnega naročila</w:t>
      </w:r>
      <w:r w:rsidR="00EB3054" w:rsidRPr="00811FA6">
        <w:rPr>
          <w:rFonts w:ascii="Arial Narrow" w:hAnsi="Arial Narrow"/>
          <w:szCs w:val="20"/>
        </w:rPr>
        <w:t>.</w:t>
      </w:r>
    </w:p>
    <w:p w:rsidR="00725D35" w:rsidRPr="00811FA6" w:rsidRDefault="00725D35" w:rsidP="00725D35">
      <w:pPr>
        <w:widowControl w:val="0"/>
        <w:ind w:left="284"/>
        <w:jc w:val="both"/>
        <w:rPr>
          <w:rFonts w:ascii="Arial Narrow" w:hAnsi="Arial Narrow"/>
          <w:szCs w:val="20"/>
        </w:rPr>
      </w:pPr>
    </w:p>
    <w:p w:rsidR="00725D35" w:rsidRPr="00811FA6" w:rsidRDefault="00725D35" w:rsidP="00725D35">
      <w:pPr>
        <w:widowControl w:val="0"/>
        <w:ind w:left="284"/>
        <w:jc w:val="both"/>
        <w:rPr>
          <w:rFonts w:ascii="Arial Narrow" w:hAnsi="Arial Narrow"/>
          <w:szCs w:val="20"/>
        </w:rPr>
      </w:pPr>
      <w:r w:rsidRPr="00811FA6">
        <w:rPr>
          <w:rFonts w:ascii="Arial Narrow" w:hAnsi="Arial Narrow"/>
          <w:szCs w:val="20"/>
        </w:rPr>
        <w:t>Način izpolnjevanja:</w:t>
      </w:r>
    </w:p>
    <w:p w:rsidR="00725D35" w:rsidRPr="00811FA6" w:rsidRDefault="00725D35" w:rsidP="00725D35">
      <w:pPr>
        <w:widowControl w:val="0"/>
        <w:ind w:left="284"/>
        <w:jc w:val="both"/>
        <w:outlineLvl w:val="0"/>
        <w:rPr>
          <w:rFonts w:ascii="Arial Narrow" w:hAnsi="Arial Narrow"/>
          <w:szCs w:val="20"/>
        </w:rPr>
      </w:pPr>
      <w:r w:rsidRPr="00811FA6">
        <w:rPr>
          <w:rFonts w:ascii="Arial Narrow" w:hAnsi="Arial Narrow"/>
          <w:szCs w:val="20"/>
        </w:rPr>
        <w:t>Pogoj mora izpolniti ponudnik. V primeru partnerske ponudbe mora pogoj izpolniti vsak izmed partnerjev.</w:t>
      </w:r>
      <w:r w:rsidR="000F0AE6" w:rsidRPr="00811FA6">
        <w:rPr>
          <w:rFonts w:ascii="Arial Narrow" w:hAnsi="Arial Narrow"/>
          <w:szCs w:val="20"/>
        </w:rPr>
        <w:t xml:space="preserve"> V primeru nastopa s podizvajalci mora pogoj izpolniti vsak izmed podizvajalcev. </w:t>
      </w:r>
    </w:p>
    <w:p w:rsidR="00725D35" w:rsidRPr="00811FA6" w:rsidRDefault="00725D35" w:rsidP="00725D35">
      <w:pPr>
        <w:spacing w:line="276" w:lineRule="auto"/>
        <w:jc w:val="both"/>
        <w:rPr>
          <w:rFonts w:ascii="Arial Narrow" w:hAnsi="Arial Narrow"/>
          <w:szCs w:val="20"/>
        </w:rPr>
      </w:pPr>
    </w:p>
    <w:p w:rsidR="00725D35" w:rsidRPr="00811FA6" w:rsidRDefault="00725D35" w:rsidP="00725D35">
      <w:pPr>
        <w:spacing w:line="276" w:lineRule="auto"/>
        <w:ind w:left="284"/>
        <w:jc w:val="both"/>
        <w:rPr>
          <w:rFonts w:ascii="Arial Narrow" w:hAnsi="Arial Narrow"/>
          <w:szCs w:val="20"/>
        </w:rPr>
      </w:pPr>
      <w:r w:rsidRPr="00811FA6">
        <w:rPr>
          <w:rFonts w:ascii="Arial Narrow" w:hAnsi="Arial Narrow"/>
          <w:szCs w:val="20"/>
        </w:rPr>
        <w:t>Zahtevano dokazilo:</w:t>
      </w:r>
    </w:p>
    <w:p w:rsidR="00725D35" w:rsidRPr="00811FA6" w:rsidRDefault="00C42F40" w:rsidP="00725D35">
      <w:pPr>
        <w:widowControl w:val="0"/>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w:t>
      </w:r>
      <w:r w:rsidR="008831A6" w:rsidRPr="00811FA6">
        <w:rPr>
          <w:rFonts w:ascii="Arial Narrow" w:hAnsi="Arial Narrow"/>
          <w:b/>
          <w:bCs/>
          <w:szCs w:val="20"/>
        </w:rPr>
        <w:t>ec</w:t>
      </w:r>
      <w:r w:rsidRPr="00811FA6">
        <w:rPr>
          <w:rFonts w:ascii="Arial Narrow" w:hAnsi="Arial Narrow"/>
          <w:szCs w:val="20"/>
        </w:rPr>
        <w:t xml:space="preserve"> (Del IV: Pogoji za sodelovanje, rubrika: α: Skupna navedba za vse pogoje za sodelovanje). </w:t>
      </w:r>
      <w:r w:rsidR="00725D35" w:rsidRPr="00811FA6">
        <w:rPr>
          <w:rFonts w:ascii="Arial Narrow" w:hAnsi="Arial Narrow"/>
          <w:szCs w:val="20"/>
        </w:rPr>
        <w:t>Naročnik si</w:t>
      </w:r>
      <w:r w:rsidR="00621DF4" w:rsidRPr="00811FA6">
        <w:rPr>
          <w:rFonts w:ascii="Arial Narrow" w:hAnsi="Arial Narrow"/>
          <w:szCs w:val="20"/>
        </w:rPr>
        <w:t xml:space="preserve"> za namen preverjanja izpolnjevanja pogoja</w:t>
      </w:r>
      <w:r w:rsidR="00725D35" w:rsidRPr="00811FA6">
        <w:rPr>
          <w:rFonts w:ascii="Arial Narrow" w:hAnsi="Arial Narrow"/>
          <w:szCs w:val="20"/>
        </w:rPr>
        <w:t xml:space="preserve"> pridržuje pravico od ponudnika zahtevati predložitev</w:t>
      </w:r>
      <w:r w:rsidR="00621DF4" w:rsidRPr="00811FA6">
        <w:rPr>
          <w:rFonts w:ascii="Arial Narrow" w:hAnsi="Arial Narrow"/>
          <w:szCs w:val="20"/>
        </w:rPr>
        <w:t xml:space="preserve"> dodatnih dokumentov in dokazil</w:t>
      </w:r>
      <w:r w:rsidRPr="00811FA6">
        <w:rPr>
          <w:rFonts w:ascii="Arial Narrow" w:hAnsi="Arial Narrow"/>
          <w:szCs w:val="20"/>
        </w:rPr>
        <w:t>, iz katerih izhaja informacija o registraciji dejavnosti (npr. akt o ustanovitvi, izpis iz poslovnega registra ipd.)</w:t>
      </w:r>
    </w:p>
    <w:p w:rsidR="00F303EB" w:rsidRPr="00811FA6" w:rsidRDefault="00F303EB" w:rsidP="00725D35">
      <w:pPr>
        <w:widowControl w:val="0"/>
        <w:ind w:left="284"/>
        <w:jc w:val="both"/>
        <w:rPr>
          <w:rFonts w:ascii="Arial Narrow" w:hAnsi="Arial Narrow"/>
          <w:szCs w:val="20"/>
        </w:rPr>
      </w:pPr>
    </w:p>
    <w:p w:rsidR="00725D35" w:rsidRPr="00EE439D" w:rsidRDefault="00725D35" w:rsidP="00C2217F">
      <w:pPr>
        <w:shd w:val="clear" w:color="auto" w:fill="FFFFFF" w:themeFill="background1"/>
        <w:rPr>
          <w:rFonts w:ascii="Arial Narrow" w:hAnsi="Arial Narrow"/>
          <w:b/>
          <w:bCs/>
          <w:color w:val="7F7F7F" w:themeColor="text1" w:themeTint="80"/>
          <w:szCs w:val="20"/>
          <w:u w:val="single"/>
        </w:rPr>
      </w:pPr>
      <w:r w:rsidRPr="00EE439D">
        <w:rPr>
          <w:rFonts w:ascii="Arial Narrow" w:hAnsi="Arial Narrow"/>
          <w:b/>
          <w:bCs/>
          <w:color w:val="7F7F7F" w:themeColor="text1" w:themeTint="80"/>
          <w:szCs w:val="20"/>
          <w:u w:val="single"/>
        </w:rPr>
        <w:t xml:space="preserve"> POGOJI ZA IZKAZOVANJE EK</w:t>
      </w:r>
      <w:r w:rsidR="00120F27">
        <w:rPr>
          <w:rFonts w:ascii="Arial Narrow" w:hAnsi="Arial Narrow"/>
          <w:b/>
          <w:bCs/>
          <w:color w:val="7F7F7F" w:themeColor="text1" w:themeTint="80"/>
          <w:szCs w:val="20"/>
          <w:u w:val="single"/>
        </w:rPr>
        <w:t>ONOMSKE IN FINANČNE SPOSOBNOSTI</w:t>
      </w:r>
    </w:p>
    <w:p w:rsidR="008C5A53" w:rsidRPr="00811FA6" w:rsidRDefault="008C5A53" w:rsidP="008C5A53">
      <w:pPr>
        <w:spacing w:line="276" w:lineRule="auto"/>
        <w:ind w:left="284"/>
        <w:jc w:val="both"/>
        <w:rPr>
          <w:rFonts w:ascii="Arial Narrow" w:hAnsi="Arial Narrow"/>
          <w:szCs w:val="20"/>
        </w:rPr>
      </w:pPr>
    </w:p>
    <w:p w:rsidR="00BB1475" w:rsidRPr="00811FA6" w:rsidRDefault="00BB1475" w:rsidP="00E31F23">
      <w:pPr>
        <w:pStyle w:val="Odstavekseznama"/>
        <w:numPr>
          <w:ilvl w:val="0"/>
          <w:numId w:val="30"/>
        </w:numPr>
        <w:spacing w:line="276" w:lineRule="auto"/>
        <w:jc w:val="both"/>
        <w:outlineLvl w:val="0"/>
        <w:rPr>
          <w:rFonts w:ascii="Arial Narrow" w:hAnsi="Arial Narrow"/>
          <w:b/>
          <w:szCs w:val="20"/>
        </w:rPr>
      </w:pPr>
      <w:r w:rsidRPr="00811FA6">
        <w:rPr>
          <w:rFonts w:ascii="Arial Narrow" w:hAnsi="Arial Narrow"/>
          <w:b/>
          <w:szCs w:val="20"/>
        </w:rPr>
        <w:t xml:space="preserve">Pogoj </w:t>
      </w:r>
      <w:r w:rsidR="00AE1CCB" w:rsidRPr="00811FA6">
        <w:rPr>
          <w:rFonts w:ascii="Arial Narrow" w:hAnsi="Arial Narrow"/>
          <w:b/>
          <w:szCs w:val="20"/>
        </w:rPr>
        <w:t>(Blokada računov)</w:t>
      </w:r>
    </w:p>
    <w:p w:rsidR="00BB1475" w:rsidRPr="00811FA6" w:rsidRDefault="00BB1475" w:rsidP="00192E2D">
      <w:pPr>
        <w:spacing w:line="276" w:lineRule="auto"/>
        <w:ind w:left="284"/>
        <w:jc w:val="both"/>
        <w:rPr>
          <w:rFonts w:ascii="Arial Narrow" w:eastAsiaTheme="minorEastAsia" w:hAnsi="Arial Narrow"/>
          <w:szCs w:val="20"/>
        </w:rPr>
      </w:pPr>
      <w:r w:rsidRPr="00811FA6">
        <w:rPr>
          <w:rFonts w:ascii="Arial Narrow" w:eastAsiaTheme="minorEastAsia" w:hAnsi="Arial Narrow"/>
          <w:szCs w:val="20"/>
        </w:rPr>
        <w:t>Ponudnik</w:t>
      </w:r>
      <w:r w:rsidR="006939B0" w:rsidRPr="00811FA6">
        <w:rPr>
          <w:rFonts w:ascii="Arial Narrow" w:eastAsiaTheme="minorEastAsia" w:hAnsi="Arial Narrow"/>
          <w:szCs w:val="20"/>
        </w:rPr>
        <w:t xml:space="preserve"> v zadnjih 6 mesecih pred rokom za oddajo ponudb ni imel blokiranih poslovnih računov. </w:t>
      </w:r>
      <w:r w:rsidRPr="00811FA6">
        <w:rPr>
          <w:rFonts w:ascii="Arial Narrow" w:eastAsiaTheme="minorEastAsia" w:hAnsi="Arial Narrow"/>
          <w:szCs w:val="20"/>
        </w:rPr>
        <w:t xml:space="preserve"> </w:t>
      </w:r>
    </w:p>
    <w:p w:rsidR="00BB1475" w:rsidRPr="00811FA6" w:rsidRDefault="00BB1475" w:rsidP="00192E2D">
      <w:pPr>
        <w:spacing w:line="276" w:lineRule="auto"/>
        <w:ind w:left="284"/>
        <w:jc w:val="both"/>
        <w:rPr>
          <w:rFonts w:ascii="Arial Narrow" w:eastAsiaTheme="minorEastAsia" w:hAnsi="Arial Narrow"/>
          <w:szCs w:val="20"/>
        </w:rPr>
      </w:pPr>
    </w:p>
    <w:p w:rsidR="00BB1475" w:rsidRPr="00811FA6" w:rsidRDefault="00BB1475" w:rsidP="00192E2D">
      <w:pPr>
        <w:spacing w:line="276" w:lineRule="auto"/>
        <w:ind w:left="284"/>
        <w:jc w:val="both"/>
        <w:rPr>
          <w:rFonts w:ascii="Arial Narrow" w:eastAsiaTheme="minorEastAsia" w:hAnsi="Arial Narrow"/>
          <w:szCs w:val="20"/>
        </w:rPr>
      </w:pPr>
      <w:r w:rsidRPr="00811FA6">
        <w:rPr>
          <w:rFonts w:ascii="Arial Narrow" w:eastAsiaTheme="minorEastAsia" w:hAnsi="Arial Narrow"/>
          <w:szCs w:val="20"/>
        </w:rPr>
        <w:t>Način izpolnjevanja:</w:t>
      </w:r>
    </w:p>
    <w:p w:rsidR="00BB1475" w:rsidRPr="00811FA6" w:rsidRDefault="00BB1475" w:rsidP="00192E2D">
      <w:pPr>
        <w:spacing w:line="276" w:lineRule="auto"/>
        <w:ind w:left="284"/>
        <w:jc w:val="both"/>
        <w:rPr>
          <w:rFonts w:ascii="Arial Narrow" w:eastAsiaTheme="minorEastAsia" w:hAnsi="Arial Narrow"/>
          <w:szCs w:val="20"/>
        </w:rPr>
      </w:pPr>
      <w:r w:rsidRPr="00811FA6">
        <w:rPr>
          <w:rFonts w:ascii="Arial Narrow" w:eastAsiaTheme="minorEastAsia" w:hAnsi="Arial Narrow"/>
          <w:szCs w:val="20"/>
        </w:rPr>
        <w:t>Pogoj mora izpolniti ponudnik. V primeru partnerske ponudbe mora pogoj izpolniti vsak izmed partnerjev.</w:t>
      </w:r>
    </w:p>
    <w:p w:rsidR="00BB1475" w:rsidRPr="00811FA6" w:rsidRDefault="00BB1475" w:rsidP="00192E2D">
      <w:pPr>
        <w:spacing w:line="276" w:lineRule="auto"/>
        <w:ind w:left="284"/>
        <w:jc w:val="both"/>
        <w:rPr>
          <w:rFonts w:ascii="Arial Narrow" w:hAnsi="Arial Narrow"/>
          <w:szCs w:val="20"/>
        </w:rPr>
      </w:pPr>
    </w:p>
    <w:p w:rsidR="00BB1475" w:rsidRPr="00811FA6" w:rsidRDefault="00BB1475" w:rsidP="00192E2D">
      <w:pPr>
        <w:spacing w:line="276" w:lineRule="auto"/>
        <w:ind w:left="284"/>
        <w:jc w:val="both"/>
        <w:rPr>
          <w:rFonts w:ascii="Arial Narrow" w:hAnsi="Arial Narrow"/>
          <w:szCs w:val="20"/>
        </w:rPr>
      </w:pPr>
      <w:r w:rsidRPr="00811FA6">
        <w:rPr>
          <w:rFonts w:ascii="Arial Narrow" w:hAnsi="Arial Narrow"/>
          <w:szCs w:val="20"/>
        </w:rPr>
        <w:lastRenderedPageBreak/>
        <w:t>Zahtevano dokazilo:</w:t>
      </w:r>
    </w:p>
    <w:p w:rsidR="00BB1475" w:rsidRPr="00811FA6" w:rsidRDefault="00C42F40" w:rsidP="00C42F40">
      <w:pPr>
        <w:widowControl w:val="0"/>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w:t>
      </w:r>
      <w:r w:rsidR="003524FA" w:rsidRPr="00811FA6">
        <w:rPr>
          <w:rFonts w:ascii="Arial Narrow" w:hAnsi="Arial Narrow"/>
          <w:b/>
          <w:bCs/>
          <w:szCs w:val="20"/>
        </w:rPr>
        <w:t>e</w:t>
      </w:r>
      <w:r w:rsidRPr="00811FA6">
        <w:rPr>
          <w:rFonts w:ascii="Arial Narrow" w:hAnsi="Arial Narrow"/>
          <w:b/>
          <w:bCs/>
          <w:szCs w:val="20"/>
        </w:rPr>
        <w:t>c</w:t>
      </w:r>
      <w:r w:rsidRPr="00811FA6">
        <w:rPr>
          <w:rFonts w:ascii="Arial Narrow" w:hAnsi="Arial Narrow"/>
          <w:szCs w:val="20"/>
        </w:rPr>
        <w:t xml:space="preserve"> (Del IV: Pogoji za sodelovanje, rubrika: α: Skupna navedba za vse pogoje za sodelovanje). </w:t>
      </w:r>
      <w:r w:rsidR="00EB3054" w:rsidRPr="00811FA6">
        <w:rPr>
          <w:rFonts w:ascii="Arial Narrow" w:hAnsi="Arial Narrow"/>
          <w:szCs w:val="20"/>
        </w:rPr>
        <w:t xml:space="preserve">Naročnik si v fazi pregleda ponudb pridržuje pravico zahtevati dokazila, iz katerih izhaja izpolnjevanje pogoja (npr. potrdila vseh bank, ustrezen BON obrazec). </w:t>
      </w:r>
      <w:r w:rsidRPr="00811FA6">
        <w:rPr>
          <w:rFonts w:ascii="Arial Narrow" w:eastAsia="Times New Roman" w:hAnsi="Arial Narrow"/>
          <w:szCs w:val="20"/>
        </w:rPr>
        <w:t>Listina ne sme biti izdana več kot 30 dni pred rokom za oddajo ponudb. Listina je lahko izdana po roku za prejem ponudb.</w:t>
      </w:r>
    </w:p>
    <w:p w:rsidR="00E31F23" w:rsidRPr="00811FA6" w:rsidRDefault="00E31F23" w:rsidP="00192E2D">
      <w:pPr>
        <w:spacing w:line="276" w:lineRule="auto"/>
        <w:ind w:left="284"/>
        <w:jc w:val="both"/>
        <w:rPr>
          <w:rFonts w:ascii="Arial Narrow" w:hAnsi="Arial Narrow"/>
          <w:szCs w:val="20"/>
        </w:rPr>
      </w:pPr>
    </w:p>
    <w:p w:rsidR="00E31F23" w:rsidRPr="00811FA6" w:rsidRDefault="00E31F23" w:rsidP="00E31F23">
      <w:pPr>
        <w:pStyle w:val="Odstavekseznama"/>
        <w:numPr>
          <w:ilvl w:val="0"/>
          <w:numId w:val="30"/>
        </w:numPr>
        <w:spacing w:line="276" w:lineRule="auto"/>
        <w:jc w:val="both"/>
        <w:rPr>
          <w:rFonts w:ascii="Arial Narrow" w:hAnsi="Arial Narrow"/>
          <w:b/>
          <w:bCs/>
          <w:szCs w:val="20"/>
        </w:rPr>
      </w:pPr>
      <w:r w:rsidRPr="00811FA6">
        <w:rPr>
          <w:rFonts w:ascii="Arial Narrow" w:hAnsi="Arial Narrow"/>
          <w:b/>
          <w:bCs/>
          <w:szCs w:val="20"/>
        </w:rPr>
        <w:t>Pogoj (Bonitetna ocena)</w:t>
      </w:r>
    </w:p>
    <w:p w:rsidR="00C42F40" w:rsidRPr="00811FA6" w:rsidRDefault="00C42F40" w:rsidP="00C42F40">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Ponudnikova bonitetna ocena, na dan izdaje dokazila, dosega:</w:t>
      </w:r>
    </w:p>
    <w:p w:rsidR="00C42F40" w:rsidRPr="00811FA6" w:rsidRDefault="00C42F40" w:rsidP="00C42F40">
      <w:pPr>
        <w:pStyle w:val="Odstavekseznama"/>
        <w:numPr>
          <w:ilvl w:val="0"/>
          <w:numId w:val="9"/>
        </w:numPr>
        <w:spacing w:line="276" w:lineRule="auto"/>
        <w:jc w:val="both"/>
        <w:rPr>
          <w:rFonts w:ascii="Arial Narrow" w:eastAsia="Times New Roman" w:hAnsi="Arial Narrow"/>
          <w:szCs w:val="20"/>
        </w:rPr>
      </w:pPr>
      <w:r w:rsidRPr="00811FA6">
        <w:rPr>
          <w:rFonts w:ascii="Arial Narrow" w:eastAsia="Times New Roman" w:hAnsi="Arial Narrow"/>
          <w:szCs w:val="20"/>
        </w:rPr>
        <w:t>v primeru kadar je ponudnikova bonitetna ocena izdana pri AJPES-u, na dan izdaje dokazila dosega vsaj bonitetni razred SB6 ali boljše ali</w:t>
      </w:r>
    </w:p>
    <w:p w:rsidR="00C42F40" w:rsidRPr="00811FA6" w:rsidRDefault="00C42F40" w:rsidP="00C42F40">
      <w:pPr>
        <w:pStyle w:val="Odstavekseznama"/>
        <w:numPr>
          <w:ilvl w:val="0"/>
          <w:numId w:val="9"/>
        </w:numPr>
        <w:spacing w:line="276" w:lineRule="auto"/>
        <w:jc w:val="both"/>
        <w:rPr>
          <w:rFonts w:ascii="Arial Narrow" w:eastAsia="Times New Roman" w:hAnsi="Arial Narrow"/>
          <w:szCs w:val="20"/>
        </w:rPr>
      </w:pPr>
      <w:r w:rsidRPr="00811FA6">
        <w:rPr>
          <w:rFonts w:ascii="Arial Narrow" w:eastAsia="Times New Roman" w:hAnsi="Arial Narrow"/>
          <w:szCs w:val="20"/>
        </w:rPr>
        <w:t xml:space="preserve">v primeru, da ponudnik ne more pridobiti bonitetne ocene s strani AJPES-a, lahko izkaže na dan izdaje dokazila primerljivo bonitetno oceno agencije </w:t>
      </w:r>
      <w:proofErr w:type="spellStart"/>
      <w:r w:rsidRPr="00811FA6">
        <w:rPr>
          <w:rFonts w:ascii="Arial Narrow" w:eastAsia="Times New Roman" w:hAnsi="Arial Narrow"/>
          <w:szCs w:val="20"/>
        </w:rPr>
        <w:t>Moody</w:t>
      </w:r>
      <w:proofErr w:type="spellEnd"/>
      <w:r w:rsidRPr="00811FA6">
        <w:rPr>
          <w:rFonts w:ascii="Arial Narrow" w:eastAsia="Times New Roman" w:hAnsi="Arial Narrow"/>
          <w:szCs w:val="20"/>
        </w:rPr>
        <w:t xml:space="preserve">'s ali bonitetno oceno agencije S&amp;P ali bonitetno oceno agencije </w:t>
      </w:r>
      <w:proofErr w:type="spellStart"/>
      <w:r w:rsidRPr="00811FA6">
        <w:rPr>
          <w:rFonts w:ascii="Arial Narrow" w:eastAsia="Times New Roman" w:hAnsi="Arial Narrow"/>
          <w:szCs w:val="20"/>
        </w:rPr>
        <w:t>Fitch</w:t>
      </w:r>
      <w:proofErr w:type="spellEnd"/>
      <w:r w:rsidRPr="00811FA6">
        <w:rPr>
          <w:rFonts w:ascii="Arial Narrow" w:eastAsia="Times New Roman" w:hAnsi="Arial Narrow"/>
          <w:szCs w:val="20"/>
        </w:rPr>
        <w:t xml:space="preserve"> ali drugo enakovredno oceno finančne institucije, ki uporablja metodologijo Basel II.</w:t>
      </w:r>
    </w:p>
    <w:p w:rsidR="00C42F40" w:rsidRPr="00811FA6" w:rsidRDefault="00C42F40" w:rsidP="00C42F40">
      <w:pPr>
        <w:pStyle w:val="Odstavekseznama"/>
        <w:spacing w:line="276" w:lineRule="auto"/>
        <w:ind w:left="644"/>
        <w:jc w:val="both"/>
        <w:rPr>
          <w:rFonts w:ascii="Arial Narrow" w:eastAsia="Times New Roman" w:hAnsi="Arial Narrow"/>
          <w:szCs w:val="20"/>
        </w:rPr>
      </w:pPr>
    </w:p>
    <w:p w:rsidR="00C42F40" w:rsidRPr="00811FA6" w:rsidRDefault="00C42F40" w:rsidP="00C42F40">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Način izpolnjevanja:</w:t>
      </w:r>
    </w:p>
    <w:p w:rsidR="00C42F40" w:rsidRPr="00811FA6" w:rsidRDefault="00C42F40" w:rsidP="00C42F40">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Pogoj mora izpolniti ponudnik. V primeru partnerske ponudbe mora pogoj izpolniti vsak izmed partnerjev.</w:t>
      </w:r>
    </w:p>
    <w:p w:rsidR="00C42F40" w:rsidRPr="00811FA6" w:rsidRDefault="00C42F40" w:rsidP="00C42F40">
      <w:pPr>
        <w:spacing w:line="276" w:lineRule="auto"/>
        <w:ind w:left="284"/>
        <w:jc w:val="both"/>
        <w:rPr>
          <w:rFonts w:ascii="Arial Narrow" w:eastAsia="Times New Roman" w:hAnsi="Arial Narrow"/>
          <w:szCs w:val="20"/>
        </w:rPr>
      </w:pPr>
    </w:p>
    <w:p w:rsidR="00C42F40" w:rsidRPr="00811FA6" w:rsidRDefault="00C42F40" w:rsidP="00C42F40">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Zahtevano dokazilo:</w:t>
      </w:r>
    </w:p>
    <w:p w:rsidR="00C42F40" w:rsidRPr="00811FA6" w:rsidRDefault="00C42F40" w:rsidP="00C42F40">
      <w:pPr>
        <w:widowControl w:val="0"/>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w:t>
      </w:r>
      <w:r w:rsidR="008831A6" w:rsidRPr="00811FA6">
        <w:rPr>
          <w:rFonts w:ascii="Arial Narrow" w:hAnsi="Arial Narrow"/>
          <w:b/>
          <w:bCs/>
          <w:szCs w:val="20"/>
        </w:rPr>
        <w:t>ec</w:t>
      </w:r>
      <w:r w:rsidRPr="00811FA6">
        <w:rPr>
          <w:rFonts w:ascii="Arial Narrow" w:hAnsi="Arial Narrow"/>
          <w:szCs w:val="20"/>
        </w:rPr>
        <w:t xml:space="preserve"> (Del IV: Pogoji za sodelovanje, rubrika: α: Skupna navedba za vse pogoje za sodelovanje). Naročnik si v fazi pregleda ponudb pridržuje pravico zahtevati dokazila, iz katerih izhaja izpolnjevanje pogoja (npr. </w:t>
      </w:r>
      <w:r w:rsidRPr="00811FA6">
        <w:rPr>
          <w:rFonts w:ascii="Arial Narrow" w:eastAsia="Times New Roman" w:hAnsi="Arial Narrow"/>
          <w:bCs/>
          <w:szCs w:val="20"/>
        </w:rPr>
        <w:t xml:space="preserve">bonitetno informacijo, izdano s strani agencije AJPES, </w:t>
      </w:r>
      <w:proofErr w:type="spellStart"/>
      <w:r w:rsidRPr="00811FA6">
        <w:rPr>
          <w:rFonts w:ascii="Arial Narrow" w:eastAsia="Times New Roman" w:hAnsi="Arial Narrow"/>
          <w:bCs/>
          <w:szCs w:val="20"/>
        </w:rPr>
        <w:t>Moody</w:t>
      </w:r>
      <w:proofErr w:type="spellEnd"/>
      <w:r w:rsidRPr="00811FA6">
        <w:rPr>
          <w:rFonts w:ascii="Arial Narrow" w:eastAsia="Times New Roman" w:hAnsi="Arial Narrow"/>
          <w:bCs/>
          <w:szCs w:val="20"/>
        </w:rPr>
        <w:t xml:space="preserve">'s, S&amp;P, </w:t>
      </w:r>
      <w:proofErr w:type="spellStart"/>
      <w:r w:rsidRPr="00811FA6">
        <w:rPr>
          <w:rFonts w:ascii="Arial Narrow" w:eastAsia="Times New Roman" w:hAnsi="Arial Narrow"/>
          <w:bCs/>
          <w:szCs w:val="20"/>
        </w:rPr>
        <w:t>Fitch</w:t>
      </w:r>
      <w:proofErr w:type="spellEnd"/>
      <w:r w:rsidRPr="00811FA6">
        <w:rPr>
          <w:rFonts w:ascii="Arial Narrow" w:eastAsia="Times New Roman" w:hAnsi="Arial Narrow"/>
          <w:bCs/>
          <w:szCs w:val="20"/>
        </w:rPr>
        <w:t xml:space="preserve"> ali s strani druge finančne institucije, ki uporablja metodologijo</w:t>
      </w:r>
      <w:r w:rsidRPr="00811FA6">
        <w:rPr>
          <w:rFonts w:ascii="Arial Narrow" w:eastAsia="Times New Roman" w:hAnsi="Arial Narrow"/>
          <w:szCs w:val="20"/>
        </w:rPr>
        <w:t xml:space="preserve"> Basel II. Iz bonitetne informacije mora biti razvidna bonitetna ocena). Listina ne sme biti izdana več kot 30 dni pred rokom za oddajo ponudb. Listina je lahko izdana po roku za prejem ponudb. </w:t>
      </w:r>
    </w:p>
    <w:p w:rsidR="00FD428C" w:rsidRPr="00811FA6" w:rsidRDefault="00FD428C" w:rsidP="00192E2D">
      <w:pPr>
        <w:spacing w:line="276" w:lineRule="auto"/>
        <w:ind w:left="284"/>
        <w:jc w:val="both"/>
        <w:rPr>
          <w:rFonts w:ascii="Arial Narrow" w:hAnsi="Arial Narrow"/>
          <w:szCs w:val="20"/>
        </w:rPr>
      </w:pPr>
    </w:p>
    <w:p w:rsidR="00725D35" w:rsidRPr="00C2217F" w:rsidRDefault="00725D35" w:rsidP="00C2217F">
      <w:pPr>
        <w:pStyle w:val="PODPODNASLOV"/>
        <w:widowControl w:val="0"/>
        <w:numPr>
          <w:ilvl w:val="0"/>
          <w:numId w:val="0"/>
        </w:numPr>
        <w:shd w:val="clear" w:color="auto" w:fill="FFFFFF" w:themeFill="background1"/>
        <w:ind w:left="284"/>
        <w:rPr>
          <w:rFonts w:ascii="Arial Narrow" w:hAnsi="Arial Narrow"/>
          <w:u w:val="single"/>
        </w:rPr>
      </w:pPr>
      <w:bookmarkStart w:id="16" w:name="_Hlk15552731"/>
      <w:r w:rsidRPr="00C2217F">
        <w:rPr>
          <w:rFonts w:ascii="Arial Narrow" w:hAnsi="Arial Narrow"/>
          <w:u w:val="single"/>
        </w:rPr>
        <w:t xml:space="preserve"> POGOJI ZA IZKAZOVANJE TEHNIČNE SPOSOBNOSTI</w:t>
      </w:r>
    </w:p>
    <w:bookmarkEnd w:id="16"/>
    <w:p w:rsidR="00725D35" w:rsidRPr="00811FA6" w:rsidRDefault="00725D35" w:rsidP="00192E2D">
      <w:pPr>
        <w:spacing w:line="276" w:lineRule="auto"/>
        <w:jc w:val="both"/>
        <w:rPr>
          <w:rFonts w:ascii="Arial Narrow" w:hAnsi="Arial Narrow"/>
          <w:szCs w:val="20"/>
        </w:rPr>
      </w:pPr>
    </w:p>
    <w:p w:rsidR="005E1F49" w:rsidRPr="00811FA6" w:rsidRDefault="005E1F49" w:rsidP="001F5A23">
      <w:pPr>
        <w:pStyle w:val="Odstavekseznama"/>
        <w:numPr>
          <w:ilvl w:val="0"/>
          <w:numId w:val="13"/>
        </w:numPr>
        <w:spacing w:line="276" w:lineRule="auto"/>
        <w:jc w:val="both"/>
        <w:outlineLvl w:val="0"/>
        <w:rPr>
          <w:rFonts w:ascii="Arial Narrow" w:hAnsi="Arial Narrow"/>
          <w:b/>
          <w:szCs w:val="20"/>
        </w:rPr>
      </w:pPr>
      <w:r w:rsidRPr="00811FA6">
        <w:rPr>
          <w:rFonts w:ascii="Arial Narrow" w:hAnsi="Arial Narrow"/>
          <w:b/>
          <w:szCs w:val="20"/>
        </w:rPr>
        <w:t xml:space="preserve">Pogoj </w:t>
      </w:r>
      <w:r w:rsidR="00AE1CCB" w:rsidRPr="00811FA6">
        <w:rPr>
          <w:rFonts w:ascii="Arial Narrow" w:hAnsi="Arial Narrow"/>
          <w:b/>
          <w:szCs w:val="20"/>
        </w:rPr>
        <w:t>(Referenčni posel)</w:t>
      </w:r>
    </w:p>
    <w:p w:rsidR="00F303EB" w:rsidRPr="00811FA6" w:rsidRDefault="00F303EB" w:rsidP="00F303EB">
      <w:pPr>
        <w:spacing w:line="276" w:lineRule="auto"/>
        <w:jc w:val="both"/>
        <w:outlineLvl w:val="0"/>
        <w:rPr>
          <w:rFonts w:ascii="Arial Narrow" w:hAnsi="Arial Narrow"/>
          <w:b/>
          <w:szCs w:val="20"/>
          <w:highlight w:val="yellow"/>
        </w:rPr>
      </w:pPr>
    </w:p>
    <w:p w:rsidR="009D431E" w:rsidRDefault="0013058E" w:rsidP="00192E2D">
      <w:pPr>
        <w:spacing w:line="276" w:lineRule="auto"/>
        <w:ind w:left="284"/>
        <w:jc w:val="both"/>
        <w:rPr>
          <w:rFonts w:ascii="Arial Narrow" w:hAnsi="Arial Narrow"/>
          <w:szCs w:val="20"/>
        </w:rPr>
      </w:pPr>
      <w:r w:rsidRPr="00811FA6">
        <w:rPr>
          <w:rFonts w:ascii="Arial Narrow" w:hAnsi="Arial Narrow"/>
          <w:szCs w:val="20"/>
        </w:rPr>
        <w:t>Ponudnik mora izkazati</w:t>
      </w:r>
      <w:r w:rsidR="00BC4548" w:rsidRPr="00811FA6">
        <w:rPr>
          <w:rFonts w:ascii="Arial Narrow" w:hAnsi="Arial Narrow"/>
          <w:szCs w:val="20"/>
        </w:rPr>
        <w:t xml:space="preserve"> reference</w:t>
      </w:r>
      <w:r w:rsidRPr="00811FA6">
        <w:rPr>
          <w:rFonts w:ascii="Arial Narrow" w:hAnsi="Arial Narrow"/>
          <w:szCs w:val="20"/>
        </w:rPr>
        <w:t xml:space="preserve">, da je v zadnjih </w:t>
      </w:r>
      <w:r w:rsidR="00C40A6D" w:rsidRPr="00811FA6">
        <w:rPr>
          <w:rFonts w:ascii="Arial Narrow" w:hAnsi="Arial Narrow"/>
          <w:szCs w:val="20"/>
        </w:rPr>
        <w:t>petih</w:t>
      </w:r>
      <w:r w:rsidR="003524FA" w:rsidRPr="00811FA6">
        <w:rPr>
          <w:rFonts w:ascii="Arial Narrow" w:hAnsi="Arial Narrow"/>
          <w:szCs w:val="20"/>
        </w:rPr>
        <w:t xml:space="preserve"> </w:t>
      </w:r>
      <w:r w:rsidRPr="00811FA6">
        <w:rPr>
          <w:rFonts w:ascii="Arial Narrow" w:hAnsi="Arial Narrow"/>
          <w:szCs w:val="20"/>
        </w:rPr>
        <w:t xml:space="preserve">letih pred rokom za oddajo ponudb </w:t>
      </w:r>
      <w:r w:rsidR="000949CC" w:rsidRPr="00811FA6">
        <w:rPr>
          <w:rFonts w:ascii="Arial Narrow" w:hAnsi="Arial Narrow"/>
          <w:szCs w:val="20"/>
        </w:rPr>
        <w:t>izvedel</w:t>
      </w:r>
      <w:r w:rsidRPr="00811FA6">
        <w:rPr>
          <w:rFonts w:ascii="Arial Narrow" w:hAnsi="Arial Narrow"/>
          <w:szCs w:val="20"/>
        </w:rPr>
        <w:t xml:space="preserve"> vsaj </w:t>
      </w:r>
      <w:r w:rsidR="005F221A" w:rsidRPr="00811FA6">
        <w:rPr>
          <w:rFonts w:ascii="Arial Narrow" w:hAnsi="Arial Narrow"/>
          <w:szCs w:val="20"/>
        </w:rPr>
        <w:t xml:space="preserve">naslednje referenčne posle: </w:t>
      </w:r>
    </w:p>
    <w:p w:rsidR="00EE439D" w:rsidRDefault="00EE439D" w:rsidP="00A2156A">
      <w:pPr>
        <w:spacing w:line="276" w:lineRule="auto"/>
        <w:jc w:val="both"/>
        <w:rPr>
          <w:rFonts w:ascii="Arial Narrow" w:hAnsi="Arial Narrow"/>
          <w:b/>
          <w:szCs w:val="20"/>
        </w:rPr>
      </w:pPr>
    </w:p>
    <w:p w:rsidR="00C40A6D" w:rsidRPr="00A2156A" w:rsidRDefault="00C40A6D" w:rsidP="00A2156A">
      <w:pPr>
        <w:spacing w:line="276" w:lineRule="auto"/>
        <w:ind w:left="284"/>
        <w:jc w:val="both"/>
        <w:rPr>
          <w:rFonts w:ascii="Arial Narrow" w:hAnsi="Arial Narrow"/>
          <w:szCs w:val="20"/>
        </w:rPr>
      </w:pPr>
      <w:r w:rsidRPr="003F6E0C">
        <w:rPr>
          <w:rFonts w:ascii="Arial Narrow" w:hAnsi="Arial Narrow"/>
          <w:szCs w:val="20"/>
        </w:rPr>
        <w:t>b)  en (1)  istovrstni posel, (izgradnja komunalne infrastrukture</w:t>
      </w:r>
      <w:r w:rsidR="009D3368">
        <w:rPr>
          <w:rFonts w:ascii="Arial Narrow" w:hAnsi="Arial Narrow"/>
          <w:szCs w:val="20"/>
        </w:rPr>
        <w:t xml:space="preserve"> (kanalizacijski cevovodi nazivnega premera</w:t>
      </w:r>
      <w:r w:rsidR="009D3368" w:rsidRPr="009D3368">
        <w:rPr>
          <w:rFonts w:ascii="Arial Narrow" w:hAnsi="Arial Narrow"/>
          <w:szCs w:val="20"/>
        </w:rPr>
        <w:t xml:space="preserve"> </w:t>
      </w:r>
      <w:r w:rsidR="009D3368">
        <w:rPr>
          <w:rFonts w:ascii="Arial Narrow" w:hAnsi="Arial Narrow"/>
          <w:szCs w:val="20"/>
        </w:rPr>
        <w:t>najmanj 500 mm</w:t>
      </w:r>
      <w:r w:rsidR="008B5F68">
        <w:rPr>
          <w:rFonts w:ascii="Arial Narrow" w:hAnsi="Arial Narrow"/>
          <w:szCs w:val="20"/>
        </w:rPr>
        <w:t>)</w:t>
      </w:r>
      <w:r w:rsidRPr="003F6E0C">
        <w:rPr>
          <w:rFonts w:ascii="Arial Narrow" w:hAnsi="Arial Narrow"/>
          <w:szCs w:val="20"/>
        </w:rPr>
        <w:t>)</w:t>
      </w:r>
      <w:r w:rsidR="009D3368">
        <w:rPr>
          <w:rFonts w:ascii="Arial Narrow" w:hAnsi="Arial Narrow"/>
          <w:szCs w:val="20"/>
        </w:rPr>
        <w:t>,</w:t>
      </w:r>
      <w:r w:rsidRPr="003F6E0C">
        <w:rPr>
          <w:rFonts w:ascii="Arial Narrow" w:hAnsi="Arial Narrow"/>
          <w:szCs w:val="20"/>
        </w:rPr>
        <w:t xml:space="preserve"> kot je predmet tega naročila, katerega vrednost znaša najmanj </w:t>
      </w:r>
      <w:r w:rsidR="00A2156A">
        <w:rPr>
          <w:rFonts w:ascii="Arial Narrow" w:hAnsi="Arial Narrow"/>
          <w:szCs w:val="20"/>
        </w:rPr>
        <w:t>50</w:t>
      </w:r>
      <w:r w:rsidRPr="003F6E0C">
        <w:rPr>
          <w:rFonts w:ascii="Arial Narrow" w:hAnsi="Arial Narrow"/>
          <w:szCs w:val="20"/>
        </w:rPr>
        <w:t>0.000,00 EUR brez DDV</w:t>
      </w:r>
      <w:r w:rsidR="009D3368">
        <w:rPr>
          <w:rFonts w:ascii="Arial Narrow" w:hAnsi="Arial Narrow"/>
          <w:szCs w:val="20"/>
        </w:rPr>
        <w:t>.</w:t>
      </w:r>
    </w:p>
    <w:p w:rsidR="005F221A" w:rsidRPr="00811FA6" w:rsidRDefault="005F221A" w:rsidP="005F221A">
      <w:pPr>
        <w:spacing w:line="276" w:lineRule="auto"/>
        <w:ind w:left="284"/>
        <w:jc w:val="both"/>
        <w:rPr>
          <w:rFonts w:ascii="Arial Narrow" w:hAnsi="Arial Narrow"/>
          <w:szCs w:val="20"/>
        </w:rPr>
      </w:pPr>
      <w:r w:rsidRPr="00811FA6">
        <w:rPr>
          <w:rFonts w:ascii="Arial Narrow" w:hAnsi="Arial Narrow"/>
          <w:szCs w:val="20"/>
        </w:rPr>
        <w:t>Referenčni posel je moral biti zaključen do roka za oddajo ponudb.</w:t>
      </w:r>
    </w:p>
    <w:p w:rsidR="005F221A" w:rsidRPr="00811FA6" w:rsidRDefault="005F221A" w:rsidP="00192E2D">
      <w:pPr>
        <w:spacing w:line="276" w:lineRule="auto"/>
        <w:ind w:left="284"/>
        <w:jc w:val="both"/>
        <w:rPr>
          <w:rFonts w:ascii="Arial Narrow" w:hAnsi="Arial Narrow"/>
          <w:szCs w:val="20"/>
        </w:rPr>
      </w:pPr>
    </w:p>
    <w:p w:rsidR="0013058E" w:rsidRPr="00811FA6" w:rsidRDefault="0013058E" w:rsidP="00192E2D">
      <w:pPr>
        <w:spacing w:line="276" w:lineRule="auto"/>
        <w:ind w:left="284"/>
        <w:jc w:val="both"/>
        <w:rPr>
          <w:rFonts w:ascii="Arial Narrow" w:hAnsi="Arial Narrow"/>
          <w:szCs w:val="20"/>
        </w:rPr>
      </w:pPr>
      <w:r w:rsidRPr="00811FA6">
        <w:rPr>
          <w:rFonts w:ascii="Arial Narrow" w:hAnsi="Arial Narrow"/>
          <w:szCs w:val="20"/>
        </w:rPr>
        <w:t xml:space="preserve">Način izpolnjevanja: </w:t>
      </w:r>
    </w:p>
    <w:p w:rsidR="0013058E" w:rsidRPr="00811FA6" w:rsidRDefault="0013058E" w:rsidP="00192E2D">
      <w:pPr>
        <w:spacing w:line="276" w:lineRule="auto"/>
        <w:ind w:left="284"/>
        <w:jc w:val="both"/>
        <w:rPr>
          <w:rFonts w:ascii="Arial Narrow" w:hAnsi="Arial Narrow"/>
          <w:szCs w:val="20"/>
        </w:rPr>
      </w:pPr>
      <w:r w:rsidRPr="00811FA6">
        <w:rPr>
          <w:rFonts w:ascii="Arial Narrow" w:hAnsi="Arial Narrow"/>
          <w:szCs w:val="20"/>
        </w:rPr>
        <w:t>Pogoj mora izpolniti ponudnik. V primeru partnerske ponudbe</w:t>
      </w:r>
      <w:r w:rsidR="00F77C4C" w:rsidRPr="00811FA6">
        <w:rPr>
          <w:rFonts w:ascii="Arial Narrow" w:hAnsi="Arial Narrow"/>
          <w:szCs w:val="20"/>
        </w:rPr>
        <w:t xml:space="preserve"> ali ponudbe s podizvajalci </w:t>
      </w:r>
      <w:r w:rsidRPr="00811FA6">
        <w:rPr>
          <w:rFonts w:ascii="Arial Narrow" w:hAnsi="Arial Narrow"/>
          <w:szCs w:val="20"/>
        </w:rPr>
        <w:t>mora pogoj izpolniti vsaj eden od partnerjev</w:t>
      </w:r>
      <w:r w:rsidR="00F77C4C" w:rsidRPr="00811FA6">
        <w:rPr>
          <w:rFonts w:ascii="Arial Narrow" w:hAnsi="Arial Narrow"/>
          <w:szCs w:val="20"/>
        </w:rPr>
        <w:t xml:space="preserve"> ali podizvajalcev, pod pogojem, da bodo slednji izvajali te storitve</w:t>
      </w:r>
      <w:r w:rsidR="0032424C" w:rsidRPr="00811FA6">
        <w:rPr>
          <w:rFonts w:ascii="Arial Narrow" w:hAnsi="Arial Narrow"/>
          <w:szCs w:val="20"/>
        </w:rPr>
        <w:t xml:space="preserve"> (obseg del in vrsta del, ki jih prevzemajo partnerji ali podizvajalci mora</w:t>
      </w:r>
      <w:r w:rsidR="00A2156A">
        <w:rPr>
          <w:rFonts w:ascii="Arial Narrow" w:hAnsi="Arial Narrow"/>
          <w:szCs w:val="20"/>
        </w:rPr>
        <w:t>jo</w:t>
      </w:r>
      <w:r w:rsidR="0032424C" w:rsidRPr="00811FA6">
        <w:rPr>
          <w:rFonts w:ascii="Arial Narrow" w:hAnsi="Arial Narrow"/>
          <w:szCs w:val="20"/>
        </w:rPr>
        <w:t xml:space="preserve"> biti iz ponudbe nedvo</w:t>
      </w:r>
      <w:r w:rsidR="00A2156A">
        <w:rPr>
          <w:rFonts w:ascii="Arial Narrow" w:hAnsi="Arial Narrow"/>
          <w:szCs w:val="20"/>
        </w:rPr>
        <w:t>umno razvidne</w:t>
      </w:r>
      <w:r w:rsidR="0032424C" w:rsidRPr="00811FA6">
        <w:rPr>
          <w:rFonts w:ascii="Arial Narrow" w:hAnsi="Arial Narrow"/>
          <w:szCs w:val="20"/>
        </w:rPr>
        <w:t>)</w:t>
      </w:r>
      <w:r w:rsidR="00F77C4C" w:rsidRPr="00811FA6">
        <w:rPr>
          <w:rFonts w:ascii="Arial Narrow" w:hAnsi="Arial Narrow"/>
          <w:szCs w:val="20"/>
        </w:rPr>
        <w:t xml:space="preserve">. </w:t>
      </w:r>
    </w:p>
    <w:p w:rsidR="0013058E" w:rsidRPr="00811FA6" w:rsidRDefault="0013058E" w:rsidP="00192E2D">
      <w:pPr>
        <w:spacing w:line="276" w:lineRule="auto"/>
        <w:ind w:left="284"/>
        <w:jc w:val="both"/>
        <w:rPr>
          <w:rFonts w:ascii="Arial Narrow" w:hAnsi="Arial Narrow"/>
          <w:szCs w:val="20"/>
        </w:rPr>
      </w:pPr>
    </w:p>
    <w:p w:rsidR="0013058E" w:rsidRPr="00811FA6" w:rsidRDefault="0013058E" w:rsidP="00192E2D">
      <w:pPr>
        <w:spacing w:line="276" w:lineRule="auto"/>
        <w:ind w:left="284"/>
        <w:jc w:val="both"/>
        <w:rPr>
          <w:rFonts w:ascii="Arial Narrow" w:hAnsi="Arial Narrow"/>
          <w:szCs w:val="20"/>
        </w:rPr>
      </w:pPr>
      <w:r w:rsidRPr="00811FA6">
        <w:rPr>
          <w:rFonts w:ascii="Arial Narrow" w:hAnsi="Arial Narrow"/>
          <w:szCs w:val="20"/>
        </w:rPr>
        <w:t>Zahtevano dokazilo:</w:t>
      </w:r>
    </w:p>
    <w:p w:rsidR="003B4DB9" w:rsidRPr="00811FA6" w:rsidRDefault="0013058E" w:rsidP="00C244FC">
      <w:pPr>
        <w:spacing w:line="276" w:lineRule="auto"/>
        <w:ind w:left="284"/>
        <w:jc w:val="both"/>
        <w:rPr>
          <w:rFonts w:ascii="Arial Narrow" w:hAnsi="Arial Narrow"/>
          <w:szCs w:val="20"/>
        </w:rPr>
      </w:pPr>
      <w:r w:rsidRPr="00811FA6">
        <w:rPr>
          <w:rFonts w:ascii="Arial Narrow" w:hAnsi="Arial Narrow"/>
          <w:szCs w:val="20"/>
        </w:rPr>
        <w:t xml:space="preserve">Ponudnik referenčne posle navede v obrazec </w:t>
      </w:r>
      <w:r w:rsidRPr="00811FA6">
        <w:rPr>
          <w:rFonts w:ascii="Arial Narrow" w:hAnsi="Arial Narrow"/>
          <w:b/>
          <w:szCs w:val="20"/>
        </w:rPr>
        <w:t>OBR-</w:t>
      </w:r>
      <w:r w:rsidR="000A2EB1" w:rsidRPr="00811FA6">
        <w:rPr>
          <w:rFonts w:ascii="Arial Narrow" w:hAnsi="Arial Narrow"/>
          <w:b/>
          <w:szCs w:val="20"/>
        </w:rPr>
        <w:t>Referenčni posli gospodarskega subjekta</w:t>
      </w:r>
      <w:r w:rsidRPr="00811FA6">
        <w:rPr>
          <w:rFonts w:ascii="Arial Narrow" w:hAnsi="Arial Narrow"/>
          <w:szCs w:val="20"/>
        </w:rPr>
        <w:t xml:space="preserve">. </w:t>
      </w:r>
      <w:r w:rsidR="00C244FC" w:rsidRPr="00811FA6">
        <w:rPr>
          <w:rFonts w:ascii="Arial Narrow" w:hAnsi="Arial Narrow"/>
          <w:szCs w:val="20"/>
        </w:rPr>
        <w:t>V fazi oddaje ponudbe ni nujno, da so referenčna dela potrjena s strani naročnika referenčnega posla. Naročnik si pridržuje pravico, da v fazi pregleda ponudbe od ponudnika zahteva predložit</w:t>
      </w:r>
      <w:r w:rsidR="00CE10C6" w:rsidRPr="00811FA6">
        <w:rPr>
          <w:rFonts w:ascii="Arial Narrow" w:hAnsi="Arial Narrow"/>
          <w:szCs w:val="20"/>
        </w:rPr>
        <w:t>ev</w:t>
      </w:r>
      <w:r w:rsidR="00C244FC" w:rsidRPr="00811FA6">
        <w:rPr>
          <w:rFonts w:ascii="Arial Narrow" w:hAnsi="Arial Narrow"/>
          <w:szCs w:val="20"/>
        </w:rPr>
        <w:t xml:space="preserve"> </w:t>
      </w:r>
      <w:r w:rsidR="003524FA" w:rsidRPr="00811FA6">
        <w:rPr>
          <w:rFonts w:ascii="Arial Narrow" w:hAnsi="Arial Narrow"/>
          <w:szCs w:val="20"/>
        </w:rPr>
        <w:t xml:space="preserve">potrjenih </w:t>
      </w:r>
      <w:r w:rsidR="00C244FC" w:rsidRPr="00811FA6">
        <w:rPr>
          <w:rFonts w:ascii="Arial Narrow" w:hAnsi="Arial Narrow"/>
          <w:szCs w:val="20"/>
        </w:rPr>
        <w:t>referenčn</w:t>
      </w:r>
      <w:r w:rsidR="00CE10C6" w:rsidRPr="00811FA6">
        <w:rPr>
          <w:rFonts w:ascii="Arial Narrow" w:hAnsi="Arial Narrow"/>
          <w:szCs w:val="20"/>
        </w:rPr>
        <w:t>ih</w:t>
      </w:r>
      <w:r w:rsidR="00C244FC" w:rsidRPr="00811FA6">
        <w:rPr>
          <w:rFonts w:ascii="Arial Narrow" w:hAnsi="Arial Narrow"/>
          <w:szCs w:val="20"/>
        </w:rPr>
        <w:t xml:space="preserve"> potrdil.</w:t>
      </w:r>
      <w:r w:rsidR="00BC4548" w:rsidRPr="00811FA6">
        <w:rPr>
          <w:rFonts w:ascii="Arial Narrow" w:hAnsi="Arial Narrow"/>
          <w:szCs w:val="20"/>
        </w:rPr>
        <w:t xml:space="preserve"> </w:t>
      </w:r>
    </w:p>
    <w:p w:rsidR="008C5A53" w:rsidRDefault="00BC4548" w:rsidP="006B7EAE">
      <w:pPr>
        <w:spacing w:line="276" w:lineRule="auto"/>
        <w:ind w:left="284"/>
        <w:jc w:val="both"/>
        <w:rPr>
          <w:rFonts w:ascii="Arial Narrow" w:hAnsi="Arial Narrow"/>
          <w:szCs w:val="20"/>
        </w:rPr>
      </w:pPr>
      <w:r w:rsidRPr="00811FA6">
        <w:rPr>
          <w:rFonts w:ascii="Arial Narrow" w:hAnsi="Arial Narrow"/>
          <w:szCs w:val="20"/>
        </w:rPr>
        <w:t>Ponudnik pa lahko</w:t>
      </w:r>
      <w:r w:rsidR="003B4DB9" w:rsidRPr="00811FA6">
        <w:rPr>
          <w:rFonts w:ascii="Arial Narrow" w:hAnsi="Arial Narrow"/>
          <w:szCs w:val="20"/>
        </w:rPr>
        <w:t>, če želi že v fazi oddaje ponudbe</w:t>
      </w:r>
      <w:r w:rsidRPr="00811FA6">
        <w:rPr>
          <w:rFonts w:ascii="Arial Narrow" w:hAnsi="Arial Narrow"/>
          <w:szCs w:val="20"/>
        </w:rPr>
        <w:t xml:space="preserve"> predloži referenčna dela potrjena s strani naročnika referenčnega posla z namen</w:t>
      </w:r>
      <w:r w:rsidR="003B4DB9" w:rsidRPr="00811FA6">
        <w:rPr>
          <w:rFonts w:ascii="Arial Narrow" w:hAnsi="Arial Narrow"/>
          <w:szCs w:val="20"/>
        </w:rPr>
        <w:t>om</w:t>
      </w:r>
      <w:r w:rsidRPr="00811FA6">
        <w:rPr>
          <w:rFonts w:ascii="Arial Narrow" w:hAnsi="Arial Narrow"/>
          <w:szCs w:val="20"/>
        </w:rPr>
        <w:t xml:space="preserve"> hitrejše izvedbe</w:t>
      </w:r>
      <w:r w:rsidR="003B4DB9" w:rsidRPr="00811FA6">
        <w:rPr>
          <w:rFonts w:ascii="Arial Narrow" w:hAnsi="Arial Narrow"/>
          <w:szCs w:val="20"/>
        </w:rPr>
        <w:t xml:space="preserve"> javnega naročila</w:t>
      </w:r>
      <w:r w:rsidRPr="00811FA6">
        <w:rPr>
          <w:rFonts w:ascii="Arial Narrow" w:hAnsi="Arial Narrow"/>
          <w:szCs w:val="20"/>
        </w:rPr>
        <w:t>.</w:t>
      </w:r>
    </w:p>
    <w:p w:rsidR="001F01FC" w:rsidRPr="00811FA6" w:rsidRDefault="001F01FC" w:rsidP="006B7EAE">
      <w:pPr>
        <w:spacing w:line="276" w:lineRule="auto"/>
        <w:jc w:val="both"/>
        <w:rPr>
          <w:rFonts w:ascii="Arial Narrow" w:hAnsi="Arial Narrow"/>
          <w:szCs w:val="20"/>
        </w:rPr>
      </w:pPr>
    </w:p>
    <w:p w:rsidR="003B4DB9" w:rsidRPr="00987035" w:rsidRDefault="008C5A53" w:rsidP="00987035">
      <w:pPr>
        <w:pStyle w:val="Odstavekseznama"/>
        <w:numPr>
          <w:ilvl w:val="0"/>
          <w:numId w:val="13"/>
        </w:numPr>
        <w:spacing w:line="276" w:lineRule="auto"/>
        <w:jc w:val="both"/>
        <w:outlineLvl w:val="0"/>
        <w:rPr>
          <w:rFonts w:ascii="Arial Narrow" w:hAnsi="Arial Narrow"/>
          <w:b/>
          <w:szCs w:val="20"/>
        </w:rPr>
      </w:pPr>
      <w:bookmarkStart w:id="17" w:name="_Hlk15546065"/>
      <w:r w:rsidRPr="00811FA6">
        <w:rPr>
          <w:rFonts w:ascii="Arial Narrow" w:hAnsi="Arial Narrow"/>
          <w:b/>
          <w:szCs w:val="20"/>
        </w:rPr>
        <w:t>Pogoj</w:t>
      </w:r>
      <w:r w:rsidR="00AE1CCB" w:rsidRPr="00811FA6">
        <w:rPr>
          <w:rFonts w:ascii="Arial Narrow" w:hAnsi="Arial Narrow"/>
          <w:b/>
          <w:szCs w:val="20"/>
        </w:rPr>
        <w:t xml:space="preserve"> (Kadrovski pogoj)</w:t>
      </w:r>
    </w:p>
    <w:bookmarkEnd w:id="17"/>
    <w:p w:rsidR="003B4DB9" w:rsidRPr="00811FA6" w:rsidRDefault="003B4DB9" w:rsidP="00987035">
      <w:pPr>
        <w:spacing w:line="276" w:lineRule="auto"/>
        <w:jc w:val="both"/>
        <w:rPr>
          <w:rFonts w:ascii="Arial Narrow" w:hAnsi="Arial Narrow"/>
          <w:szCs w:val="20"/>
        </w:rPr>
      </w:pPr>
    </w:p>
    <w:p w:rsidR="003B4DB9" w:rsidRPr="00811FA6" w:rsidRDefault="003B4DB9" w:rsidP="003B4DB9">
      <w:pPr>
        <w:spacing w:line="276" w:lineRule="auto"/>
        <w:ind w:left="284"/>
        <w:jc w:val="both"/>
        <w:outlineLvl w:val="0"/>
        <w:rPr>
          <w:rFonts w:ascii="Arial Narrow" w:hAnsi="Arial Narrow"/>
          <w:b/>
          <w:szCs w:val="20"/>
        </w:rPr>
      </w:pPr>
      <w:r w:rsidRPr="00811FA6">
        <w:rPr>
          <w:rFonts w:ascii="Arial Narrow" w:hAnsi="Arial Narrow"/>
          <w:b/>
          <w:szCs w:val="20"/>
        </w:rPr>
        <w:t>Vodja del:</w:t>
      </w:r>
    </w:p>
    <w:p w:rsidR="003B4DB9" w:rsidRPr="00811FA6" w:rsidRDefault="003B4DB9" w:rsidP="003B4DB9">
      <w:pPr>
        <w:spacing w:line="276" w:lineRule="auto"/>
        <w:ind w:left="284"/>
        <w:jc w:val="both"/>
        <w:rPr>
          <w:rFonts w:ascii="Arial Narrow" w:hAnsi="Arial Narrow"/>
          <w:szCs w:val="20"/>
        </w:rPr>
      </w:pPr>
      <w:r w:rsidRPr="00811FA6">
        <w:rPr>
          <w:rFonts w:ascii="Arial Narrow" w:hAnsi="Arial Narrow"/>
          <w:szCs w:val="20"/>
        </w:rPr>
        <w:t>Ponudnik v ponudbi imenuje vodjo del, ki izpolnjuje pogoje iz 14. člena Gradbenega zakona</w:t>
      </w:r>
      <w:r w:rsidRPr="00811FA6">
        <w:rPr>
          <w:rStyle w:val="Sprotnaopomba-sklic"/>
          <w:rFonts w:ascii="Arial Narrow" w:hAnsi="Arial Narrow"/>
          <w:szCs w:val="20"/>
        </w:rPr>
        <w:footnoteReference w:id="1"/>
      </w:r>
      <w:r w:rsidRPr="00811FA6">
        <w:rPr>
          <w:rFonts w:ascii="Arial Narrow" w:hAnsi="Arial Narrow"/>
          <w:szCs w:val="20"/>
        </w:rPr>
        <w:t xml:space="preserve"> in je v zadnjih petih le</w:t>
      </w:r>
      <w:r w:rsidR="00987035">
        <w:rPr>
          <w:rFonts w:ascii="Arial Narrow" w:hAnsi="Arial Narrow"/>
          <w:szCs w:val="20"/>
        </w:rPr>
        <w:t xml:space="preserve">tih pred rokom za oddajo ponudb </w:t>
      </w:r>
      <w:r w:rsidRPr="00811FA6">
        <w:rPr>
          <w:rFonts w:ascii="Arial Narrow" w:hAnsi="Arial Narrow"/>
          <w:szCs w:val="20"/>
        </w:rPr>
        <w:t xml:space="preserve">kot odgovorni vodja del, odgovorni vodja posameznih del ali vodja gradbišča (naziv po ZGO-1) oz. vodja gradnje ali </w:t>
      </w:r>
      <w:r w:rsidRPr="00811FA6">
        <w:rPr>
          <w:rFonts w:ascii="Arial Narrow" w:hAnsi="Arial Narrow"/>
          <w:szCs w:val="20"/>
        </w:rPr>
        <w:lastRenderedPageBreak/>
        <w:t>vodja del (naziv po GZ) vsaj enkrat vodil izgradnjo komunalne infrastrukture</w:t>
      </w:r>
      <w:r w:rsidR="00905529" w:rsidRPr="00905529">
        <w:rPr>
          <w:rFonts w:ascii="Arial Narrow" w:hAnsi="Arial Narrow"/>
          <w:szCs w:val="20"/>
        </w:rPr>
        <w:t xml:space="preserve"> </w:t>
      </w:r>
      <w:r w:rsidR="00905529">
        <w:rPr>
          <w:rFonts w:ascii="Arial Narrow" w:hAnsi="Arial Narrow"/>
          <w:szCs w:val="20"/>
        </w:rPr>
        <w:t>(kanalizacijski cevovodi nazivnega premera</w:t>
      </w:r>
      <w:r w:rsidR="00905529" w:rsidRPr="009D3368">
        <w:rPr>
          <w:rFonts w:ascii="Arial Narrow" w:hAnsi="Arial Narrow"/>
          <w:szCs w:val="20"/>
        </w:rPr>
        <w:t xml:space="preserve"> </w:t>
      </w:r>
      <w:r w:rsidR="00905529">
        <w:rPr>
          <w:rFonts w:ascii="Arial Narrow" w:hAnsi="Arial Narrow"/>
          <w:szCs w:val="20"/>
        </w:rPr>
        <w:t>najmanj 500 mm)</w:t>
      </w:r>
      <w:r w:rsidRPr="00811FA6">
        <w:rPr>
          <w:rFonts w:ascii="Arial Narrow" w:hAnsi="Arial Narrow"/>
          <w:szCs w:val="20"/>
        </w:rPr>
        <w:t xml:space="preserve"> v vrednosti vsaj </w:t>
      </w:r>
      <w:r w:rsidR="00987035">
        <w:rPr>
          <w:rFonts w:ascii="Arial Narrow" w:hAnsi="Arial Narrow"/>
          <w:szCs w:val="20"/>
        </w:rPr>
        <w:t>50</w:t>
      </w:r>
      <w:r w:rsidRPr="00811FA6">
        <w:rPr>
          <w:rFonts w:ascii="Arial Narrow" w:hAnsi="Arial Narrow"/>
          <w:szCs w:val="20"/>
        </w:rPr>
        <w:t xml:space="preserve">0.000,00 EUR brez DDV. </w:t>
      </w:r>
    </w:p>
    <w:p w:rsidR="003B4DB9" w:rsidRPr="00811FA6" w:rsidRDefault="003B4DB9" w:rsidP="003B4DB9">
      <w:pPr>
        <w:spacing w:line="276" w:lineRule="auto"/>
        <w:ind w:left="284"/>
        <w:jc w:val="both"/>
        <w:rPr>
          <w:rFonts w:ascii="Arial Narrow" w:hAnsi="Arial Narrow"/>
          <w:szCs w:val="20"/>
        </w:rPr>
      </w:pPr>
    </w:p>
    <w:p w:rsidR="003B4DB9" w:rsidRDefault="003B4DB9" w:rsidP="003B4DB9">
      <w:pPr>
        <w:spacing w:line="276" w:lineRule="auto"/>
        <w:ind w:left="284"/>
        <w:jc w:val="both"/>
        <w:rPr>
          <w:rFonts w:ascii="Arial Narrow" w:hAnsi="Arial Narrow"/>
          <w:szCs w:val="20"/>
        </w:rPr>
      </w:pPr>
      <w:r w:rsidRPr="00811FA6">
        <w:rPr>
          <w:rFonts w:ascii="Arial Narrow" w:hAnsi="Arial Narrow"/>
          <w:szCs w:val="20"/>
        </w:rPr>
        <w:t>Vodja del mora bit</w:t>
      </w:r>
      <w:r w:rsidR="00835E26">
        <w:rPr>
          <w:rFonts w:ascii="Arial Narrow" w:hAnsi="Arial Narrow"/>
          <w:szCs w:val="20"/>
        </w:rPr>
        <w:t>i</w:t>
      </w:r>
      <w:r w:rsidRPr="00811FA6">
        <w:rPr>
          <w:rFonts w:ascii="Arial Narrow" w:hAnsi="Arial Narrow"/>
          <w:szCs w:val="20"/>
        </w:rPr>
        <w:t xml:space="preserve"> zaposlen pri gospodarskemu subjektu (ponudnik, partner), ki nastopa v ponudbi, ali biti kot fizična oseba vključen kot partner. </w:t>
      </w:r>
    </w:p>
    <w:p w:rsidR="00146F64" w:rsidRDefault="00146F64" w:rsidP="003B4DB9">
      <w:pPr>
        <w:spacing w:line="276" w:lineRule="auto"/>
        <w:ind w:left="284"/>
        <w:jc w:val="both"/>
        <w:rPr>
          <w:rFonts w:ascii="Arial Narrow" w:hAnsi="Arial Narrow"/>
          <w:szCs w:val="20"/>
        </w:rPr>
      </w:pPr>
    </w:p>
    <w:p w:rsidR="00146F64" w:rsidRDefault="00146F64" w:rsidP="00146F64">
      <w:pPr>
        <w:spacing w:line="276" w:lineRule="auto"/>
        <w:ind w:left="284"/>
        <w:jc w:val="both"/>
        <w:rPr>
          <w:rFonts w:ascii="Arial Narrow" w:hAnsi="Arial Narrow"/>
          <w:szCs w:val="20"/>
        </w:rPr>
      </w:pPr>
      <w:r w:rsidRPr="00146F64">
        <w:rPr>
          <w:rFonts w:ascii="Arial Narrow" w:hAnsi="Arial Narrow"/>
          <w:szCs w:val="20"/>
        </w:rPr>
        <w:t>Vodja del mora biti na gradbišču prisoten najmanj 2x tedensko po najmanj 2 uri dnevno.</w:t>
      </w:r>
    </w:p>
    <w:p w:rsidR="00987035" w:rsidRDefault="00987035" w:rsidP="00146F64">
      <w:pPr>
        <w:spacing w:line="276" w:lineRule="auto"/>
        <w:ind w:left="284"/>
        <w:jc w:val="both"/>
        <w:rPr>
          <w:rFonts w:ascii="Arial Narrow" w:hAnsi="Arial Narrow"/>
          <w:szCs w:val="20"/>
        </w:rPr>
      </w:pPr>
    </w:p>
    <w:p w:rsidR="00987035" w:rsidRPr="00987035" w:rsidRDefault="00987035" w:rsidP="00987035">
      <w:pPr>
        <w:spacing w:line="276" w:lineRule="auto"/>
        <w:ind w:left="284"/>
        <w:jc w:val="both"/>
        <w:rPr>
          <w:rFonts w:ascii="Arial Narrow" w:hAnsi="Arial Narrow"/>
          <w:szCs w:val="20"/>
        </w:rPr>
      </w:pPr>
      <w:r w:rsidRPr="00987035">
        <w:rPr>
          <w:rFonts w:ascii="Arial Narrow" w:hAnsi="Arial Narrow"/>
          <w:szCs w:val="20"/>
        </w:rPr>
        <w:t xml:space="preserve">Kader ne sme nastopati v isti vlogi kot vodja del in vodja gradnje. </w:t>
      </w:r>
    </w:p>
    <w:p w:rsidR="003B4DB9" w:rsidRPr="00811FA6" w:rsidRDefault="003B4DB9" w:rsidP="00987035">
      <w:pPr>
        <w:spacing w:line="276" w:lineRule="auto"/>
        <w:jc w:val="both"/>
        <w:rPr>
          <w:rFonts w:ascii="Arial Narrow" w:hAnsi="Arial Narrow"/>
          <w:szCs w:val="20"/>
        </w:rPr>
      </w:pPr>
    </w:p>
    <w:p w:rsidR="003B4DB9" w:rsidRPr="00811FA6" w:rsidRDefault="003B4DB9" w:rsidP="003B4DB9">
      <w:pPr>
        <w:spacing w:line="276" w:lineRule="auto"/>
        <w:ind w:left="284"/>
        <w:jc w:val="both"/>
        <w:rPr>
          <w:rFonts w:ascii="Arial Narrow" w:hAnsi="Arial Narrow"/>
          <w:b/>
          <w:bCs/>
          <w:szCs w:val="20"/>
        </w:rPr>
      </w:pPr>
      <w:r w:rsidRPr="00811FA6">
        <w:rPr>
          <w:rFonts w:ascii="Arial Narrow" w:hAnsi="Arial Narrow"/>
          <w:b/>
          <w:bCs/>
          <w:szCs w:val="20"/>
        </w:rPr>
        <w:t>Vodja gradnje:</w:t>
      </w:r>
    </w:p>
    <w:p w:rsidR="003B4DB9" w:rsidRPr="00811FA6" w:rsidRDefault="003B4DB9" w:rsidP="003B4DB9">
      <w:pPr>
        <w:spacing w:line="276" w:lineRule="auto"/>
        <w:ind w:left="284"/>
        <w:jc w:val="both"/>
        <w:rPr>
          <w:rFonts w:ascii="Arial Narrow" w:hAnsi="Arial Narrow"/>
          <w:szCs w:val="20"/>
        </w:rPr>
      </w:pPr>
      <w:r w:rsidRPr="00811FA6">
        <w:rPr>
          <w:rFonts w:ascii="Arial Narrow" w:hAnsi="Arial Narrow"/>
          <w:szCs w:val="20"/>
        </w:rPr>
        <w:t>Ponudnik v ponudbi imenuje vodjo gradnje, ki izpolnjuje pogoje iz 14. člena Gradbenega zakona</w:t>
      </w:r>
      <w:r w:rsidRPr="00811FA6">
        <w:rPr>
          <w:rStyle w:val="Sprotnaopomba-sklic"/>
          <w:rFonts w:ascii="Arial Narrow" w:hAnsi="Arial Narrow"/>
          <w:szCs w:val="20"/>
        </w:rPr>
        <w:footnoteReference w:id="2"/>
      </w:r>
      <w:r w:rsidRPr="00811FA6">
        <w:rPr>
          <w:rFonts w:ascii="Arial Narrow" w:hAnsi="Arial Narrow"/>
          <w:szCs w:val="20"/>
        </w:rPr>
        <w:t xml:space="preserve"> in je v zadnjih petih letih pred rokom za oddajo ponudb kot odgovorni vodja del, odgovorni vodja posameznih del ali vodja gradbišča (naziv po ZGO-1) oz. vodja gradnje ali vodja del (naziv po GZ) vsaj enkrat vodil izgradnjo komunalne infrastrukture v vrednosti vsaj </w:t>
      </w:r>
      <w:r w:rsidR="00987035">
        <w:rPr>
          <w:rFonts w:ascii="Arial Narrow" w:hAnsi="Arial Narrow"/>
          <w:szCs w:val="20"/>
        </w:rPr>
        <w:t>50</w:t>
      </w:r>
      <w:r w:rsidRPr="00811FA6">
        <w:rPr>
          <w:rFonts w:ascii="Arial Narrow" w:hAnsi="Arial Narrow"/>
          <w:szCs w:val="20"/>
        </w:rPr>
        <w:t>0.000,00 EUR brez DDV.</w:t>
      </w:r>
    </w:p>
    <w:p w:rsidR="003B4DB9" w:rsidRPr="00811FA6" w:rsidRDefault="003B4DB9" w:rsidP="003B4DB9">
      <w:pPr>
        <w:spacing w:line="276" w:lineRule="auto"/>
        <w:ind w:left="284"/>
        <w:jc w:val="both"/>
        <w:rPr>
          <w:rFonts w:ascii="Arial Narrow" w:hAnsi="Arial Narrow"/>
          <w:szCs w:val="20"/>
        </w:rPr>
      </w:pPr>
    </w:p>
    <w:p w:rsidR="003B4DB9" w:rsidRDefault="003B4DB9" w:rsidP="003B4DB9">
      <w:pPr>
        <w:spacing w:line="276" w:lineRule="auto"/>
        <w:ind w:left="284"/>
        <w:jc w:val="both"/>
        <w:rPr>
          <w:rFonts w:ascii="Arial Narrow" w:hAnsi="Arial Narrow"/>
          <w:szCs w:val="20"/>
        </w:rPr>
      </w:pPr>
      <w:r w:rsidRPr="00811FA6">
        <w:rPr>
          <w:rFonts w:ascii="Arial Narrow" w:hAnsi="Arial Narrow"/>
          <w:szCs w:val="20"/>
        </w:rPr>
        <w:t>Vodja gradnje mora bit</w:t>
      </w:r>
      <w:r w:rsidR="00987035">
        <w:rPr>
          <w:rFonts w:ascii="Arial Narrow" w:hAnsi="Arial Narrow"/>
          <w:szCs w:val="20"/>
        </w:rPr>
        <w:t>i zaposlen pri gospodarskem</w:t>
      </w:r>
      <w:r w:rsidRPr="00811FA6">
        <w:rPr>
          <w:rFonts w:ascii="Arial Narrow" w:hAnsi="Arial Narrow"/>
          <w:szCs w:val="20"/>
        </w:rPr>
        <w:t xml:space="preserve"> subjektu (ponudnik, partner, podizvajalec), ki nastopa v ponudbi ali biti kot fizična oseba imenovan za partnerja ali podizvajalca.</w:t>
      </w:r>
    </w:p>
    <w:p w:rsidR="00146F64" w:rsidRDefault="00146F64" w:rsidP="003B4DB9">
      <w:pPr>
        <w:spacing w:line="276" w:lineRule="auto"/>
        <w:ind w:left="284"/>
        <w:jc w:val="both"/>
        <w:rPr>
          <w:rFonts w:ascii="Arial Narrow" w:hAnsi="Arial Narrow"/>
          <w:szCs w:val="20"/>
        </w:rPr>
      </w:pPr>
    </w:p>
    <w:p w:rsidR="00146F64" w:rsidRDefault="00146F64" w:rsidP="00146F64">
      <w:pPr>
        <w:spacing w:line="276" w:lineRule="auto"/>
        <w:ind w:left="284"/>
        <w:jc w:val="both"/>
        <w:rPr>
          <w:rFonts w:ascii="Arial Narrow" w:hAnsi="Arial Narrow"/>
          <w:szCs w:val="20"/>
        </w:rPr>
      </w:pPr>
      <w:r w:rsidRPr="00146F64">
        <w:rPr>
          <w:rFonts w:ascii="Arial Narrow" w:hAnsi="Arial Narrow"/>
          <w:szCs w:val="20"/>
        </w:rPr>
        <w:t xml:space="preserve">Vodja gradnje mora biti na gradbišču prisoten najmanj </w:t>
      </w:r>
      <w:r w:rsidR="00905529">
        <w:rPr>
          <w:rFonts w:ascii="Arial Narrow" w:hAnsi="Arial Narrow"/>
          <w:szCs w:val="20"/>
        </w:rPr>
        <w:t>5</w:t>
      </w:r>
      <w:r w:rsidRPr="00146F64">
        <w:rPr>
          <w:rFonts w:ascii="Arial Narrow" w:hAnsi="Arial Narrow"/>
          <w:szCs w:val="20"/>
        </w:rPr>
        <w:t>× tedensko po najmanj 4 ure dnevno.</w:t>
      </w:r>
    </w:p>
    <w:p w:rsidR="003B4DB9" w:rsidRDefault="003B4DB9" w:rsidP="003B4DB9">
      <w:pPr>
        <w:spacing w:line="276" w:lineRule="auto"/>
        <w:ind w:left="284"/>
        <w:jc w:val="both"/>
        <w:rPr>
          <w:rFonts w:ascii="Arial Narrow" w:hAnsi="Arial Narrow"/>
          <w:szCs w:val="20"/>
        </w:rPr>
      </w:pPr>
    </w:p>
    <w:p w:rsidR="00905529" w:rsidRPr="00987035" w:rsidRDefault="00905529" w:rsidP="00905529">
      <w:pPr>
        <w:spacing w:line="276" w:lineRule="auto"/>
        <w:ind w:left="284"/>
        <w:jc w:val="both"/>
        <w:rPr>
          <w:rFonts w:ascii="Arial Narrow" w:hAnsi="Arial Narrow"/>
          <w:szCs w:val="20"/>
        </w:rPr>
      </w:pPr>
      <w:r w:rsidRPr="00987035">
        <w:rPr>
          <w:rFonts w:ascii="Arial Narrow" w:hAnsi="Arial Narrow"/>
          <w:szCs w:val="20"/>
        </w:rPr>
        <w:t xml:space="preserve">Kader ne sme nastopati v isti vlogi kot vodja del in vodja gradnje. </w:t>
      </w:r>
    </w:p>
    <w:p w:rsidR="003B4DB9" w:rsidRPr="00811FA6" w:rsidRDefault="003B4DB9" w:rsidP="00F303EB">
      <w:pPr>
        <w:spacing w:line="276" w:lineRule="auto"/>
        <w:ind w:left="284"/>
        <w:jc w:val="both"/>
        <w:rPr>
          <w:rFonts w:ascii="Arial Narrow" w:hAnsi="Arial Narrow"/>
          <w:szCs w:val="20"/>
        </w:rPr>
      </w:pPr>
    </w:p>
    <w:p w:rsidR="00F303EB" w:rsidRPr="00811FA6" w:rsidRDefault="00F303EB" w:rsidP="00F303EB">
      <w:pPr>
        <w:spacing w:line="276" w:lineRule="auto"/>
        <w:ind w:left="284"/>
        <w:jc w:val="both"/>
        <w:rPr>
          <w:rFonts w:ascii="Arial Narrow" w:hAnsi="Arial Narrow"/>
          <w:szCs w:val="20"/>
        </w:rPr>
      </w:pPr>
      <w:r w:rsidRPr="00811FA6">
        <w:rPr>
          <w:rFonts w:ascii="Arial Narrow" w:hAnsi="Arial Narrow"/>
          <w:szCs w:val="20"/>
        </w:rPr>
        <w:t xml:space="preserve">Način izpolnjevanja: </w:t>
      </w:r>
    </w:p>
    <w:p w:rsidR="00F303EB" w:rsidRPr="00811FA6" w:rsidRDefault="00F303EB" w:rsidP="00F303EB">
      <w:pPr>
        <w:spacing w:line="276" w:lineRule="auto"/>
        <w:ind w:left="284"/>
        <w:jc w:val="both"/>
        <w:rPr>
          <w:rFonts w:ascii="Arial Narrow" w:hAnsi="Arial Narrow"/>
          <w:szCs w:val="20"/>
        </w:rPr>
      </w:pPr>
      <w:r w:rsidRPr="00811FA6">
        <w:rPr>
          <w:rFonts w:ascii="Arial Narrow" w:hAnsi="Arial Narrow"/>
          <w:szCs w:val="20"/>
        </w:rPr>
        <w:t>Pogoj</w:t>
      </w:r>
      <w:r w:rsidR="003B4DB9" w:rsidRPr="00811FA6">
        <w:rPr>
          <w:rFonts w:ascii="Arial Narrow" w:hAnsi="Arial Narrow"/>
          <w:szCs w:val="20"/>
        </w:rPr>
        <w:t xml:space="preserve"> za vsak sklop </w:t>
      </w:r>
      <w:r w:rsidRPr="00811FA6">
        <w:rPr>
          <w:rFonts w:ascii="Arial Narrow" w:hAnsi="Arial Narrow"/>
          <w:szCs w:val="20"/>
        </w:rPr>
        <w:t xml:space="preserve">mora izpolniti ponudnik. Ponudnik se za izpolnjevanje pogoja lahko sklicuje na </w:t>
      </w:r>
      <w:r w:rsidR="0016254F">
        <w:rPr>
          <w:rFonts w:ascii="Arial Narrow" w:hAnsi="Arial Narrow"/>
          <w:szCs w:val="20"/>
        </w:rPr>
        <w:t>zmogljivosti drugeg</w:t>
      </w:r>
      <w:r w:rsidRPr="00811FA6">
        <w:rPr>
          <w:rFonts w:ascii="Arial Narrow" w:hAnsi="Arial Narrow"/>
          <w:szCs w:val="20"/>
        </w:rPr>
        <w:t>a, pod pogoji, opredeljenimi v predmetnem pogoju.</w:t>
      </w:r>
    </w:p>
    <w:p w:rsidR="00F303EB" w:rsidRPr="00811FA6" w:rsidRDefault="00F303EB" w:rsidP="00F303EB">
      <w:pPr>
        <w:spacing w:line="276" w:lineRule="auto"/>
        <w:ind w:left="284"/>
        <w:jc w:val="both"/>
        <w:rPr>
          <w:rFonts w:ascii="Arial Narrow" w:hAnsi="Arial Narrow"/>
          <w:szCs w:val="20"/>
          <w:highlight w:val="yellow"/>
        </w:rPr>
      </w:pPr>
    </w:p>
    <w:p w:rsidR="00F303EB" w:rsidRPr="00811FA6" w:rsidRDefault="00F303EB" w:rsidP="00F303EB">
      <w:pPr>
        <w:spacing w:line="276" w:lineRule="auto"/>
        <w:ind w:left="284"/>
        <w:jc w:val="both"/>
        <w:outlineLvl w:val="0"/>
        <w:rPr>
          <w:rFonts w:ascii="Arial Narrow" w:hAnsi="Arial Narrow"/>
          <w:szCs w:val="20"/>
        </w:rPr>
      </w:pPr>
      <w:r w:rsidRPr="00811FA6">
        <w:rPr>
          <w:rFonts w:ascii="Arial Narrow" w:hAnsi="Arial Narrow"/>
          <w:szCs w:val="20"/>
        </w:rPr>
        <w:t>Zahtevano dokazilo:</w:t>
      </w:r>
    </w:p>
    <w:p w:rsidR="00F303EB" w:rsidRPr="00811FA6" w:rsidRDefault="00F303EB" w:rsidP="00F303EB">
      <w:pPr>
        <w:spacing w:line="276" w:lineRule="auto"/>
        <w:ind w:left="284"/>
        <w:jc w:val="both"/>
        <w:rPr>
          <w:rFonts w:ascii="Arial Narrow" w:hAnsi="Arial Narrow"/>
          <w:szCs w:val="20"/>
        </w:rPr>
      </w:pPr>
      <w:r w:rsidRPr="00811FA6">
        <w:rPr>
          <w:rFonts w:ascii="Arial Narrow" w:hAnsi="Arial Narrow"/>
          <w:szCs w:val="20"/>
        </w:rPr>
        <w:t xml:space="preserve">Ponudnik podatke o zahtevanem kadru in pripadajočem referenčnem poslu vnese v obrazec </w:t>
      </w:r>
      <w:r w:rsidRPr="00811FA6">
        <w:rPr>
          <w:rFonts w:ascii="Arial Narrow" w:hAnsi="Arial Narrow"/>
          <w:b/>
          <w:bCs/>
          <w:szCs w:val="20"/>
        </w:rPr>
        <w:t>OBR-Kadri</w:t>
      </w:r>
      <w:r w:rsidRPr="00811FA6">
        <w:rPr>
          <w:rFonts w:ascii="Arial Narrow" w:hAnsi="Arial Narrow"/>
          <w:szCs w:val="20"/>
        </w:rPr>
        <w:t xml:space="preserve">. </w:t>
      </w:r>
      <w:r w:rsidRPr="00811FA6">
        <w:rPr>
          <w:rFonts w:ascii="Arial Narrow" w:eastAsia="Trebuchet MS" w:hAnsi="Arial Narrow"/>
          <w:szCs w:val="20"/>
        </w:rPr>
        <w:t xml:space="preserve">Naročnik si v fazi pregleda ponudbe pridržuje pravico zahtevati predložitev dokazil za izkazovanje razpolaganja z imenovano osebo in dokazil o izpolnjevanju zakonskih </w:t>
      </w:r>
      <w:r w:rsidR="00987035">
        <w:rPr>
          <w:rFonts w:ascii="Arial Narrow" w:eastAsia="Trebuchet MS" w:hAnsi="Arial Narrow"/>
          <w:szCs w:val="20"/>
        </w:rPr>
        <w:t>pogojev za opravljanje imenovanih</w:t>
      </w:r>
      <w:r w:rsidRPr="00811FA6">
        <w:rPr>
          <w:rFonts w:ascii="Arial Narrow" w:eastAsia="Trebuchet MS" w:hAnsi="Arial Narrow"/>
          <w:szCs w:val="20"/>
        </w:rPr>
        <w:t xml:space="preserve"> funkcij. </w:t>
      </w:r>
      <w:r w:rsidRPr="00811FA6">
        <w:rPr>
          <w:rFonts w:ascii="Arial Narrow" w:hAnsi="Arial Narrow"/>
          <w:szCs w:val="20"/>
        </w:rPr>
        <w:t xml:space="preserve">V fazi oddaje ponudbe ni nujno, da so referenčna dela potrjena s strani naročnika referenčnega posla. Naročnik si pridržuje pravico, da v fazi pregleda ponudbe </w:t>
      </w:r>
      <w:r w:rsidR="00987035">
        <w:rPr>
          <w:rFonts w:ascii="Arial Narrow" w:hAnsi="Arial Narrow"/>
          <w:szCs w:val="20"/>
        </w:rPr>
        <w:t>od ponudnika zahteva predložitev</w:t>
      </w:r>
      <w:r w:rsidRPr="00811FA6">
        <w:rPr>
          <w:rFonts w:ascii="Arial Narrow" w:hAnsi="Arial Narrow"/>
          <w:szCs w:val="20"/>
        </w:rPr>
        <w:t xml:space="preserve"> referenčnega potrdila.</w:t>
      </w:r>
    </w:p>
    <w:p w:rsidR="00905529" w:rsidRPr="00987035" w:rsidRDefault="003B4DB9" w:rsidP="00987035">
      <w:pPr>
        <w:spacing w:line="276" w:lineRule="auto"/>
        <w:ind w:left="284"/>
        <w:jc w:val="both"/>
        <w:rPr>
          <w:rFonts w:ascii="Arial Narrow" w:hAnsi="Arial Narrow"/>
          <w:szCs w:val="20"/>
        </w:rPr>
      </w:pPr>
      <w:r w:rsidRPr="00811FA6">
        <w:rPr>
          <w:rFonts w:ascii="Arial Narrow" w:hAnsi="Arial Narrow"/>
          <w:szCs w:val="20"/>
        </w:rPr>
        <w:t>Ponudnik pa lahko, če želi</w:t>
      </w:r>
      <w:r w:rsidR="00987035">
        <w:rPr>
          <w:rFonts w:ascii="Arial Narrow" w:hAnsi="Arial Narrow"/>
          <w:szCs w:val="20"/>
        </w:rPr>
        <w:t>,</w:t>
      </w:r>
      <w:r w:rsidRPr="00811FA6">
        <w:rPr>
          <w:rFonts w:ascii="Arial Narrow" w:hAnsi="Arial Narrow"/>
          <w:szCs w:val="20"/>
        </w:rPr>
        <w:t xml:space="preserve"> že v fazi oddaje ponudbe predloži referenčna dela potrjena s strani naročnika referenčnega posla z namenom hitrejše izvedbe javnega naročila.</w:t>
      </w:r>
    </w:p>
    <w:p w:rsidR="00905529" w:rsidRPr="00811FA6" w:rsidRDefault="00905529" w:rsidP="00F303EB">
      <w:pPr>
        <w:spacing w:line="276" w:lineRule="auto"/>
        <w:ind w:left="284"/>
        <w:jc w:val="both"/>
        <w:rPr>
          <w:rFonts w:ascii="Arial Narrow" w:hAnsi="Arial Narrow"/>
          <w:b/>
          <w:bCs/>
          <w:szCs w:val="20"/>
        </w:rPr>
      </w:pPr>
    </w:p>
    <w:p w:rsidR="00D94EBF" w:rsidRPr="00811FA6" w:rsidRDefault="00D94EBF" w:rsidP="00D94EBF">
      <w:pPr>
        <w:pStyle w:val="Odstavekseznama"/>
        <w:numPr>
          <w:ilvl w:val="0"/>
          <w:numId w:val="30"/>
        </w:numPr>
        <w:spacing w:line="276" w:lineRule="auto"/>
        <w:jc w:val="both"/>
        <w:rPr>
          <w:rFonts w:ascii="Arial Narrow" w:hAnsi="Arial Narrow"/>
          <w:b/>
          <w:bCs/>
          <w:szCs w:val="20"/>
        </w:rPr>
      </w:pPr>
      <w:r w:rsidRPr="00811FA6">
        <w:rPr>
          <w:rFonts w:ascii="Arial Narrow" w:hAnsi="Arial Narrow"/>
          <w:b/>
          <w:bCs/>
          <w:szCs w:val="20"/>
        </w:rPr>
        <w:t>Pogoj (Mehanizacija za izvedbo predmeta javnega naročila)</w:t>
      </w:r>
    </w:p>
    <w:p w:rsidR="003B4DB9" w:rsidRPr="00811FA6" w:rsidRDefault="003B4DB9" w:rsidP="00987035">
      <w:pPr>
        <w:spacing w:line="276" w:lineRule="auto"/>
        <w:jc w:val="both"/>
        <w:rPr>
          <w:rFonts w:ascii="Arial Narrow" w:hAnsi="Arial Narrow"/>
          <w:szCs w:val="20"/>
        </w:rPr>
      </w:pPr>
    </w:p>
    <w:p w:rsidR="003B4DB9" w:rsidRPr="00811FA6" w:rsidRDefault="003B4DB9" w:rsidP="003B4DB9">
      <w:pPr>
        <w:spacing w:line="276" w:lineRule="auto"/>
        <w:ind w:left="284"/>
        <w:jc w:val="both"/>
        <w:rPr>
          <w:rFonts w:ascii="Arial Narrow" w:hAnsi="Arial Narrow"/>
          <w:szCs w:val="20"/>
        </w:rPr>
      </w:pPr>
      <w:r w:rsidRPr="00811FA6">
        <w:rPr>
          <w:rFonts w:ascii="Arial Narrow" w:hAnsi="Arial Narrow"/>
          <w:szCs w:val="20"/>
        </w:rPr>
        <w:t>Ponudnik razpolaga z obsegom potrebne mehanizacije za izvedbo predmeta javnega naročila.</w:t>
      </w:r>
    </w:p>
    <w:p w:rsidR="00D94EBF" w:rsidRPr="00811FA6" w:rsidRDefault="00D94EBF" w:rsidP="00D94EBF">
      <w:pPr>
        <w:spacing w:line="276" w:lineRule="auto"/>
        <w:ind w:left="284"/>
        <w:jc w:val="both"/>
        <w:rPr>
          <w:rFonts w:ascii="Arial Narrow" w:hAnsi="Arial Narrow"/>
          <w:szCs w:val="20"/>
        </w:rPr>
      </w:pPr>
    </w:p>
    <w:p w:rsidR="00D94EBF" w:rsidRPr="00811FA6" w:rsidRDefault="00D94EBF" w:rsidP="00D94EBF">
      <w:pPr>
        <w:spacing w:line="276" w:lineRule="auto"/>
        <w:ind w:left="284"/>
        <w:jc w:val="both"/>
        <w:rPr>
          <w:rFonts w:ascii="Arial Narrow" w:hAnsi="Arial Narrow"/>
          <w:szCs w:val="20"/>
        </w:rPr>
      </w:pPr>
      <w:r w:rsidRPr="00811FA6">
        <w:rPr>
          <w:rFonts w:ascii="Arial Narrow" w:hAnsi="Arial Narrow"/>
          <w:szCs w:val="20"/>
        </w:rPr>
        <w:t xml:space="preserve">Način izpolnjevanja: </w:t>
      </w:r>
    </w:p>
    <w:p w:rsidR="00D94EBF" w:rsidRPr="00811FA6" w:rsidRDefault="00D94EBF" w:rsidP="00D94EBF">
      <w:pPr>
        <w:spacing w:line="276" w:lineRule="auto"/>
        <w:ind w:left="284"/>
        <w:jc w:val="both"/>
        <w:rPr>
          <w:rFonts w:ascii="Arial Narrow" w:hAnsi="Arial Narrow"/>
          <w:szCs w:val="20"/>
        </w:rPr>
      </w:pPr>
      <w:r w:rsidRPr="00811FA6">
        <w:rPr>
          <w:rFonts w:ascii="Arial Narrow" w:hAnsi="Arial Narrow"/>
          <w:szCs w:val="20"/>
        </w:rPr>
        <w:t>Pogoj mora izpolniti ponudnik. Ponudnik se za izpolnjevanje pogoja lahko sklicuje na zmogljivosti drugega (partner, podizvajalec ali zmogljivost drugega subjekta).</w:t>
      </w:r>
    </w:p>
    <w:p w:rsidR="00D94EBF" w:rsidRPr="00811FA6" w:rsidRDefault="00D94EBF" w:rsidP="00D94EBF">
      <w:pPr>
        <w:spacing w:line="276" w:lineRule="auto"/>
        <w:ind w:left="284"/>
        <w:jc w:val="both"/>
        <w:rPr>
          <w:rFonts w:ascii="Arial Narrow" w:hAnsi="Arial Narrow"/>
          <w:szCs w:val="20"/>
          <w:highlight w:val="yellow"/>
        </w:rPr>
      </w:pPr>
    </w:p>
    <w:p w:rsidR="00D94EBF" w:rsidRPr="00811FA6" w:rsidRDefault="00D94EBF" w:rsidP="00D94EBF">
      <w:pPr>
        <w:spacing w:line="276" w:lineRule="auto"/>
        <w:ind w:left="284"/>
        <w:jc w:val="both"/>
        <w:outlineLvl w:val="0"/>
        <w:rPr>
          <w:rFonts w:ascii="Arial Narrow" w:hAnsi="Arial Narrow"/>
          <w:szCs w:val="20"/>
        </w:rPr>
      </w:pPr>
      <w:r w:rsidRPr="00811FA6">
        <w:rPr>
          <w:rFonts w:ascii="Arial Narrow" w:hAnsi="Arial Narrow"/>
          <w:szCs w:val="20"/>
        </w:rPr>
        <w:t>Zahtevano dokazilo:</w:t>
      </w:r>
    </w:p>
    <w:p w:rsidR="00D94EBF" w:rsidRPr="00811FA6" w:rsidRDefault="00D94EBF" w:rsidP="00D94EBF">
      <w:pPr>
        <w:spacing w:line="276" w:lineRule="auto"/>
        <w:ind w:left="284"/>
        <w:jc w:val="both"/>
        <w:rPr>
          <w:rFonts w:ascii="Arial Narrow" w:hAnsi="Arial Narrow"/>
          <w:szCs w:val="20"/>
        </w:rPr>
      </w:pPr>
      <w:r w:rsidRPr="00811FA6">
        <w:rPr>
          <w:rFonts w:ascii="Arial Narrow" w:hAnsi="Arial Narrow"/>
          <w:szCs w:val="20"/>
        </w:rPr>
        <w:t xml:space="preserve">Gospodarski subjekt izkaže izpolnjevanje pogoja z izjavo na obrazcu </w:t>
      </w:r>
      <w:r w:rsidRPr="00811FA6">
        <w:rPr>
          <w:rFonts w:ascii="Arial Narrow" w:hAnsi="Arial Narrow"/>
          <w:b/>
          <w:bCs/>
          <w:szCs w:val="20"/>
        </w:rPr>
        <w:t>ESPD obrazec</w:t>
      </w:r>
      <w:r w:rsidRPr="00811FA6">
        <w:rPr>
          <w:rFonts w:ascii="Arial Narrow" w:hAnsi="Arial Narrow"/>
          <w:szCs w:val="20"/>
        </w:rPr>
        <w:t xml:space="preserve"> (Del IV: Pogoji za sodelovanje, rubrika: α: Skupna navedba za vse pogoje za sodelovanje). </w:t>
      </w:r>
    </w:p>
    <w:p w:rsidR="003B4DB9" w:rsidRPr="00811FA6" w:rsidRDefault="003B4DB9" w:rsidP="00D94EBF">
      <w:pPr>
        <w:spacing w:line="276" w:lineRule="auto"/>
        <w:ind w:left="284"/>
        <w:jc w:val="both"/>
        <w:rPr>
          <w:rFonts w:ascii="Arial Narrow" w:hAnsi="Arial Narrow"/>
          <w:szCs w:val="20"/>
        </w:rPr>
      </w:pPr>
    </w:p>
    <w:p w:rsidR="00D94EBF" w:rsidRPr="00811FA6" w:rsidRDefault="00D94EBF" w:rsidP="00D94EBF">
      <w:pPr>
        <w:pStyle w:val="Odstavekseznama"/>
        <w:numPr>
          <w:ilvl w:val="0"/>
          <w:numId w:val="30"/>
        </w:numPr>
        <w:spacing w:line="276" w:lineRule="auto"/>
        <w:jc w:val="both"/>
        <w:rPr>
          <w:rFonts w:ascii="Arial Narrow" w:hAnsi="Arial Narrow"/>
          <w:b/>
          <w:bCs/>
          <w:szCs w:val="20"/>
        </w:rPr>
      </w:pPr>
      <w:r w:rsidRPr="00811FA6">
        <w:rPr>
          <w:rFonts w:ascii="Arial Narrow" w:hAnsi="Arial Narrow"/>
          <w:b/>
          <w:bCs/>
          <w:szCs w:val="20"/>
        </w:rPr>
        <w:t>Pogoj (Zavarovanje odgovornosti)</w:t>
      </w:r>
    </w:p>
    <w:p w:rsidR="00D94EBF" w:rsidRPr="00811FA6" w:rsidRDefault="00D94EBF" w:rsidP="00D94EBF">
      <w:pPr>
        <w:spacing w:line="276" w:lineRule="auto"/>
        <w:jc w:val="both"/>
        <w:rPr>
          <w:rFonts w:ascii="Arial Narrow" w:hAnsi="Arial Narrow"/>
          <w:szCs w:val="20"/>
          <w:u w:val="single"/>
        </w:rPr>
      </w:pPr>
    </w:p>
    <w:p w:rsidR="00D94EBF" w:rsidRPr="00811FA6" w:rsidRDefault="00D94EBF" w:rsidP="00D94EBF">
      <w:pPr>
        <w:spacing w:line="276" w:lineRule="auto"/>
        <w:ind w:left="284"/>
        <w:jc w:val="both"/>
        <w:rPr>
          <w:rFonts w:ascii="Arial Narrow" w:eastAsia="Times New Roman" w:hAnsi="Arial Narrow"/>
          <w:szCs w:val="20"/>
        </w:rPr>
      </w:pPr>
      <w:r w:rsidRPr="00811FA6">
        <w:rPr>
          <w:rFonts w:ascii="Arial Narrow" w:eastAsia="Times New Roman" w:hAnsi="Arial Narrow"/>
          <w:szCs w:val="20"/>
        </w:rPr>
        <w:lastRenderedPageBreak/>
        <w:t xml:space="preserve">Ponudnik mora imeti zavarovano izvajalsko odgovornost za dejavnost, ki je predmet javnega naročila skladno s 14. členom Gradbenega zakona (Uradni list RS, št. 61/17 in 72/17 – </w:t>
      </w:r>
      <w:proofErr w:type="spellStart"/>
      <w:r w:rsidRPr="00811FA6">
        <w:rPr>
          <w:rFonts w:ascii="Arial Narrow" w:eastAsia="Times New Roman" w:hAnsi="Arial Narrow"/>
          <w:szCs w:val="20"/>
        </w:rPr>
        <w:t>popr</w:t>
      </w:r>
      <w:proofErr w:type="spellEnd"/>
      <w:r w:rsidRPr="00811FA6">
        <w:rPr>
          <w:rFonts w:ascii="Arial Narrow" w:eastAsia="Times New Roman" w:hAnsi="Arial Narrow"/>
          <w:szCs w:val="20"/>
        </w:rPr>
        <w:t xml:space="preserve">.) in sicer za škodo, ki bi utegnila nastati naročniku in tretjim osebam v zvezi z opravljanjem ponudnikove dejavnosti v višini letne zavarovalne vsote, ki ne sme biti nižja od 50.000,00 </w:t>
      </w:r>
      <w:r w:rsidR="003B4DB9" w:rsidRPr="00811FA6">
        <w:rPr>
          <w:rFonts w:ascii="Arial Narrow" w:eastAsia="Times New Roman" w:hAnsi="Arial Narrow"/>
          <w:szCs w:val="20"/>
        </w:rPr>
        <w:t>EUR.</w:t>
      </w:r>
    </w:p>
    <w:p w:rsidR="00D94EBF" w:rsidRPr="00811FA6" w:rsidRDefault="00D94EBF" w:rsidP="00D94EBF">
      <w:pPr>
        <w:spacing w:line="276" w:lineRule="auto"/>
        <w:ind w:left="284"/>
        <w:jc w:val="both"/>
        <w:rPr>
          <w:rFonts w:ascii="Arial Narrow" w:eastAsia="Times New Roman" w:hAnsi="Arial Narrow"/>
          <w:szCs w:val="20"/>
        </w:rPr>
      </w:pPr>
    </w:p>
    <w:p w:rsidR="00D94EBF" w:rsidRPr="00811FA6" w:rsidRDefault="00D94EBF" w:rsidP="00D94EBF">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Način izpolnjevanja:</w:t>
      </w:r>
    </w:p>
    <w:p w:rsidR="00D94EBF" w:rsidRPr="00811FA6" w:rsidRDefault="00D94EBF" w:rsidP="00D94EBF">
      <w:pPr>
        <w:spacing w:line="276" w:lineRule="auto"/>
        <w:ind w:left="284"/>
        <w:jc w:val="both"/>
        <w:rPr>
          <w:rFonts w:ascii="Arial Narrow" w:eastAsia="Times New Roman" w:hAnsi="Arial Narrow"/>
          <w:strike/>
          <w:szCs w:val="20"/>
        </w:rPr>
      </w:pPr>
      <w:r w:rsidRPr="00811FA6">
        <w:rPr>
          <w:rFonts w:ascii="Arial Narrow" w:eastAsia="Times New Roman" w:hAnsi="Arial Narrow"/>
          <w:szCs w:val="20"/>
        </w:rPr>
        <w:t>Pogoj mora izpolniti ponudnik. V primeru nastopa s partnerji mora pogoj izpolniti vsaj eden izmed partnerjev.</w:t>
      </w:r>
    </w:p>
    <w:p w:rsidR="00D94EBF" w:rsidRPr="00811FA6" w:rsidRDefault="00D94EBF" w:rsidP="00D94EBF">
      <w:pPr>
        <w:spacing w:line="276" w:lineRule="auto"/>
        <w:ind w:left="284"/>
        <w:jc w:val="both"/>
        <w:rPr>
          <w:rFonts w:ascii="Arial Narrow" w:eastAsia="Times New Roman" w:hAnsi="Arial Narrow"/>
          <w:szCs w:val="20"/>
        </w:rPr>
      </w:pPr>
    </w:p>
    <w:p w:rsidR="00D94EBF" w:rsidRPr="00811FA6" w:rsidRDefault="00D94EBF" w:rsidP="00D94EBF">
      <w:pPr>
        <w:spacing w:line="276" w:lineRule="auto"/>
        <w:ind w:left="284"/>
        <w:jc w:val="both"/>
        <w:rPr>
          <w:rFonts w:ascii="Arial Narrow" w:eastAsia="Times New Roman" w:hAnsi="Arial Narrow"/>
          <w:szCs w:val="20"/>
        </w:rPr>
      </w:pPr>
      <w:r w:rsidRPr="00811FA6">
        <w:rPr>
          <w:rFonts w:ascii="Arial Narrow" w:eastAsia="Times New Roman" w:hAnsi="Arial Narrow"/>
          <w:szCs w:val="20"/>
        </w:rPr>
        <w:t>Zahtevano dokazilo:</w:t>
      </w:r>
    </w:p>
    <w:p w:rsidR="00D94EBF" w:rsidRPr="00811FA6" w:rsidRDefault="00D94EBF" w:rsidP="00D94EBF">
      <w:pPr>
        <w:spacing w:line="276" w:lineRule="auto"/>
        <w:ind w:left="284"/>
        <w:jc w:val="both"/>
        <w:rPr>
          <w:rFonts w:ascii="Arial Narrow" w:hAnsi="Arial Narrow"/>
          <w:b/>
          <w:bCs/>
          <w:szCs w:val="20"/>
        </w:rPr>
      </w:pPr>
      <w:r w:rsidRPr="00811FA6">
        <w:rPr>
          <w:rFonts w:ascii="Arial Narrow" w:eastAsia="Times New Roman" w:hAnsi="Arial Narrow"/>
          <w:szCs w:val="20"/>
        </w:rPr>
        <w:t xml:space="preserve">Ponudnik potrdi izpolnjevanje pogoja s predložitvijo </w:t>
      </w:r>
      <w:r w:rsidRPr="00811FA6">
        <w:rPr>
          <w:rFonts w:ascii="Arial Narrow" w:eastAsia="Times New Roman" w:hAnsi="Arial Narrow"/>
          <w:b/>
          <w:bCs/>
          <w:szCs w:val="20"/>
        </w:rPr>
        <w:t>fotokopije veljavne zavarovalne police</w:t>
      </w:r>
      <w:r w:rsidRPr="00811FA6">
        <w:rPr>
          <w:rFonts w:ascii="Arial Narrow" w:eastAsia="Times New Roman" w:hAnsi="Arial Narrow"/>
          <w:szCs w:val="20"/>
        </w:rPr>
        <w:t>.</w:t>
      </w:r>
    </w:p>
    <w:p w:rsidR="00C42F40" w:rsidRPr="00811FA6" w:rsidRDefault="00C42F40" w:rsidP="00F303EB">
      <w:pPr>
        <w:spacing w:line="276" w:lineRule="auto"/>
        <w:ind w:left="284"/>
        <w:jc w:val="both"/>
        <w:rPr>
          <w:rFonts w:ascii="Arial Narrow" w:hAnsi="Arial Narrow"/>
          <w:szCs w:val="20"/>
        </w:rPr>
      </w:pPr>
    </w:p>
    <w:p w:rsidR="00D94EBF" w:rsidRPr="00811FA6" w:rsidRDefault="00D94EBF" w:rsidP="00F303EB">
      <w:pPr>
        <w:spacing w:line="276" w:lineRule="auto"/>
        <w:ind w:left="284"/>
        <w:jc w:val="both"/>
        <w:rPr>
          <w:rFonts w:ascii="Arial Narrow" w:hAnsi="Arial Narrow"/>
          <w:szCs w:val="20"/>
        </w:rPr>
      </w:pPr>
    </w:p>
    <w:p w:rsidR="00D94EBF" w:rsidRPr="00811FA6" w:rsidRDefault="00D94EBF" w:rsidP="00F303EB">
      <w:pPr>
        <w:spacing w:line="276" w:lineRule="auto"/>
        <w:ind w:left="284"/>
        <w:jc w:val="both"/>
        <w:rPr>
          <w:rFonts w:ascii="Arial Narrow" w:hAnsi="Arial Narrow"/>
          <w:szCs w:val="20"/>
        </w:rPr>
      </w:pPr>
    </w:p>
    <w:p w:rsidR="00E059D9" w:rsidRPr="00811FA6" w:rsidRDefault="00E059D9" w:rsidP="00F303EB">
      <w:pPr>
        <w:spacing w:line="276" w:lineRule="auto"/>
        <w:ind w:left="284"/>
        <w:jc w:val="both"/>
        <w:rPr>
          <w:rFonts w:ascii="Arial Narrow" w:hAnsi="Arial Narrow"/>
          <w:szCs w:val="20"/>
        </w:rPr>
      </w:pPr>
    </w:p>
    <w:p w:rsidR="00811FA6" w:rsidRDefault="00811FA6">
      <w:pPr>
        <w:rPr>
          <w:rFonts w:ascii="Arial Narrow" w:hAnsi="Arial Narrow"/>
          <w:szCs w:val="20"/>
        </w:rPr>
      </w:pPr>
      <w:r>
        <w:rPr>
          <w:rFonts w:ascii="Arial Narrow" w:hAnsi="Arial Narrow"/>
          <w:szCs w:val="20"/>
        </w:rPr>
        <w:br w:type="page"/>
      </w:r>
    </w:p>
    <w:p w:rsidR="00B2466D" w:rsidRPr="00811FA6" w:rsidRDefault="00C2217F" w:rsidP="00B2466D">
      <w:pPr>
        <w:pStyle w:val="PODNASLOV"/>
        <w:spacing w:after="0" w:line="276" w:lineRule="auto"/>
        <w:outlineLvl w:val="0"/>
        <w:rPr>
          <w:rFonts w:ascii="Arial Narrow" w:hAnsi="Arial Narrow"/>
          <w:sz w:val="20"/>
          <w:szCs w:val="20"/>
        </w:rPr>
      </w:pPr>
      <w:r>
        <w:rPr>
          <w:rFonts w:ascii="Arial Narrow" w:hAnsi="Arial Narrow"/>
          <w:sz w:val="20"/>
          <w:szCs w:val="20"/>
        </w:rPr>
        <w:lastRenderedPageBreak/>
        <w:t>d</w:t>
      </w:r>
      <w:r w:rsidR="00B2466D" w:rsidRPr="00811FA6">
        <w:rPr>
          <w:rFonts w:ascii="Arial Narrow" w:hAnsi="Arial Narrow"/>
          <w:sz w:val="20"/>
          <w:szCs w:val="20"/>
        </w:rPr>
        <w:t>) ZAHTEVANA VSEBINA PONUDBENE DOKUMENTACIJE</w:t>
      </w:r>
    </w:p>
    <w:p w:rsidR="00B2466D" w:rsidRPr="00811FA6" w:rsidRDefault="00B2466D" w:rsidP="00192E2D">
      <w:pPr>
        <w:spacing w:line="276" w:lineRule="auto"/>
        <w:jc w:val="both"/>
        <w:rPr>
          <w:rFonts w:ascii="Arial Narrow" w:hAnsi="Arial Narrow"/>
          <w:szCs w:val="20"/>
        </w:rPr>
      </w:pPr>
    </w:p>
    <w:p w:rsidR="00B2466D" w:rsidRPr="00811FA6" w:rsidRDefault="00B2466D" w:rsidP="00192E2D">
      <w:pPr>
        <w:spacing w:line="276" w:lineRule="auto"/>
        <w:jc w:val="both"/>
        <w:rPr>
          <w:rFonts w:ascii="Arial Narrow" w:hAnsi="Arial Narrow"/>
          <w:szCs w:val="20"/>
        </w:rPr>
      </w:pPr>
      <w:r w:rsidRPr="00811FA6">
        <w:rPr>
          <w:rFonts w:ascii="Arial Narrow" w:hAnsi="Arial Narrow"/>
          <w:szCs w:val="20"/>
        </w:rPr>
        <w:t>Ponudniki morajo predložiti naslednje dokumente:</w:t>
      </w:r>
    </w:p>
    <w:p w:rsidR="00B2466D" w:rsidRPr="00811FA6" w:rsidRDefault="00B2466D" w:rsidP="00192E2D">
      <w:pPr>
        <w:spacing w:line="276" w:lineRule="auto"/>
        <w:jc w:val="both"/>
        <w:rPr>
          <w:rFonts w:ascii="Arial Narrow" w:hAnsi="Arial Narrow"/>
          <w:szCs w:val="20"/>
        </w:rPr>
      </w:pPr>
    </w:p>
    <w:p w:rsidR="00DC7A48" w:rsidRPr="00811FA6" w:rsidRDefault="005D3B75" w:rsidP="00DC7A48">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ESPD obrazec</w:t>
      </w:r>
      <w:r w:rsidRPr="00811FA6">
        <w:rPr>
          <w:rFonts w:ascii="Arial Narrow" w:hAnsi="Arial Narrow"/>
          <w:szCs w:val="20"/>
        </w:rPr>
        <w:t>, izpolnjen in lastnoročno ali elektronsko podpisan s strani ponudnika, vsakega partnerja in vsakega podizvajalca;</w:t>
      </w:r>
    </w:p>
    <w:p w:rsidR="00F303EB" w:rsidRPr="00811FA6" w:rsidRDefault="00F303EB" w:rsidP="00DC7A48">
      <w:pPr>
        <w:pStyle w:val="STEVILCENJETEXT10pt"/>
        <w:keepNext/>
        <w:keepLines/>
        <w:spacing w:after="120"/>
        <w:ind w:left="851" w:hanging="425"/>
        <w:jc w:val="both"/>
        <w:rPr>
          <w:rFonts w:ascii="Arial Narrow" w:hAnsi="Arial Narrow"/>
          <w:b/>
          <w:bCs/>
          <w:szCs w:val="20"/>
        </w:rPr>
      </w:pPr>
      <w:r w:rsidRPr="00811FA6">
        <w:rPr>
          <w:rFonts w:ascii="Arial Narrow" w:hAnsi="Arial Narrow"/>
          <w:b/>
          <w:bCs/>
          <w:szCs w:val="20"/>
        </w:rPr>
        <w:t>OBR-Ponudbeni predračun</w:t>
      </w:r>
      <w:r w:rsidRPr="00811FA6">
        <w:rPr>
          <w:rFonts w:ascii="Arial Narrow" w:hAnsi="Arial Narrow"/>
          <w:szCs w:val="20"/>
        </w:rPr>
        <w:t xml:space="preserve">, ki ga ponudnik naloži v </w:t>
      </w:r>
      <w:r w:rsidR="00EC5FBE" w:rsidRPr="00811FA6">
        <w:rPr>
          <w:rFonts w:ascii="Arial Narrow" w:hAnsi="Arial Narrow"/>
          <w:szCs w:val="20"/>
        </w:rPr>
        <w:t>razdelek »predračun« v sistemu e</w:t>
      </w:r>
      <w:r w:rsidR="007650DC" w:rsidRPr="00811FA6">
        <w:rPr>
          <w:rFonts w:ascii="Arial Narrow" w:hAnsi="Arial Narrow"/>
          <w:szCs w:val="20"/>
        </w:rPr>
        <w:t>-</w:t>
      </w:r>
      <w:r w:rsidR="00EC5FBE" w:rsidRPr="00811FA6">
        <w:rPr>
          <w:rFonts w:ascii="Arial Narrow" w:hAnsi="Arial Narrow"/>
          <w:szCs w:val="20"/>
        </w:rPr>
        <w:t>JN;</w:t>
      </w:r>
    </w:p>
    <w:p w:rsidR="00F67E8A" w:rsidRPr="00811FA6" w:rsidRDefault="00F67E8A" w:rsidP="00C80B73">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OBR-Udeležba</w:t>
      </w:r>
      <w:r w:rsidR="00EB3054" w:rsidRPr="00811FA6">
        <w:rPr>
          <w:rFonts w:ascii="Arial Narrow" w:hAnsi="Arial Narrow"/>
          <w:b/>
          <w:szCs w:val="20"/>
        </w:rPr>
        <w:t xml:space="preserve"> in izjava</w:t>
      </w:r>
      <w:r w:rsidRPr="00811FA6">
        <w:rPr>
          <w:rFonts w:ascii="Arial Narrow" w:hAnsi="Arial Narrow"/>
          <w:b/>
          <w:szCs w:val="20"/>
        </w:rPr>
        <w:t>;</w:t>
      </w:r>
    </w:p>
    <w:p w:rsidR="00880573" w:rsidRPr="00811FA6" w:rsidRDefault="00880573" w:rsidP="00C80B73">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Potrdila o nekaznovanosti (neobvezno);</w:t>
      </w:r>
    </w:p>
    <w:p w:rsidR="003E7588" w:rsidRPr="00811FA6" w:rsidRDefault="003E7588" w:rsidP="00C80B73">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 xml:space="preserve">OBR-Pooblastilo za pridobitev podatkov iz kazenske evidence </w:t>
      </w:r>
      <w:r w:rsidRPr="00811FA6">
        <w:rPr>
          <w:rFonts w:ascii="Arial Narrow" w:hAnsi="Arial Narrow"/>
          <w:bCs/>
          <w:szCs w:val="20"/>
        </w:rPr>
        <w:t>za gospodarski subjekt ter vsako osebo, ki je članica upravnega, vodstvenega ali nadzornega organa tega gospodarskega subjekta ali ki ima pooblastila za njegovo zastopanje ali odločanje ali nadzor v njem (svoj lastni, za vsakega partnerja in vsakega podizvajalca);</w:t>
      </w:r>
    </w:p>
    <w:p w:rsidR="00DC7A48" w:rsidRPr="00811FA6" w:rsidRDefault="00DC7A48" w:rsidP="00DC7A48">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OBR-Pooblastilo za podpis in oddajo ponudbe</w:t>
      </w:r>
      <w:r w:rsidRPr="00811FA6">
        <w:rPr>
          <w:rFonts w:ascii="Arial Narrow" w:hAnsi="Arial Narrow"/>
          <w:szCs w:val="20"/>
        </w:rPr>
        <w:t xml:space="preserve"> v primeru, da ponudbo odda oseba, ki ni pooblaščena za podpis in oddajo ponudbene dokumentacije; </w:t>
      </w:r>
    </w:p>
    <w:p w:rsidR="005D3B75" w:rsidRPr="00811FA6" w:rsidRDefault="005D3B75" w:rsidP="005D3B75">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Partnerska pogodba</w:t>
      </w:r>
      <w:r w:rsidRPr="00811FA6">
        <w:rPr>
          <w:rFonts w:ascii="Arial Narrow" w:hAnsi="Arial Narrow"/>
          <w:szCs w:val="20"/>
        </w:rPr>
        <w:t xml:space="preserve"> v primeru, da ponudnik nastopa s partnerji mora predložiti pogodbo o skupni izvedbi predmeta javnega razpisa (lastni obrazec);</w:t>
      </w:r>
    </w:p>
    <w:p w:rsidR="005D3B75" w:rsidRPr="00811FA6" w:rsidRDefault="005D3B75" w:rsidP="005D3B75">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OBR-Podizvajalci</w:t>
      </w:r>
      <w:r w:rsidRPr="00811FA6">
        <w:rPr>
          <w:rFonts w:ascii="Arial Narrow" w:hAnsi="Arial Narrow"/>
          <w:szCs w:val="20"/>
        </w:rPr>
        <w:t xml:space="preserve"> v primeru, da ponudnik nastopa s podizvajalcem;</w:t>
      </w:r>
    </w:p>
    <w:p w:rsidR="00EC5FBE" w:rsidRPr="00811FA6" w:rsidRDefault="00EC5FBE" w:rsidP="00EC5FBE">
      <w:pPr>
        <w:pStyle w:val="STEVILCENJETEXT10pt"/>
        <w:keepNext/>
        <w:keepLines/>
        <w:spacing w:after="120"/>
        <w:ind w:left="851" w:hanging="425"/>
        <w:jc w:val="both"/>
        <w:rPr>
          <w:rFonts w:ascii="Arial Narrow" w:hAnsi="Arial Narrow"/>
          <w:b/>
          <w:bCs/>
          <w:szCs w:val="20"/>
        </w:rPr>
      </w:pPr>
      <w:r w:rsidRPr="00811FA6">
        <w:rPr>
          <w:rFonts w:ascii="Arial Narrow" w:hAnsi="Arial Narrow"/>
          <w:b/>
          <w:szCs w:val="20"/>
        </w:rPr>
        <w:t>OBR-Izjava podizvajalca</w:t>
      </w:r>
      <w:r w:rsidRPr="00811FA6">
        <w:rPr>
          <w:rFonts w:ascii="Arial Narrow" w:hAnsi="Arial Narrow"/>
          <w:bCs/>
          <w:szCs w:val="20"/>
        </w:rPr>
        <w:t>, v primeru, da ponudnik nastopa s podizvajalcem;</w:t>
      </w:r>
    </w:p>
    <w:p w:rsidR="005D3B75" w:rsidRPr="00811FA6" w:rsidRDefault="005D3B75" w:rsidP="005D3B75">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OBR-Referenčni posli gospodarskega subjekta</w:t>
      </w:r>
      <w:r w:rsidRPr="00811FA6">
        <w:rPr>
          <w:rFonts w:ascii="Arial Narrow" w:hAnsi="Arial Narrow"/>
          <w:szCs w:val="20"/>
        </w:rPr>
        <w:t>;</w:t>
      </w:r>
    </w:p>
    <w:p w:rsidR="00114D9E" w:rsidRPr="00811FA6" w:rsidRDefault="00621DF4" w:rsidP="00114D9E">
      <w:pPr>
        <w:pStyle w:val="STEVILCENJETEXT10pt"/>
        <w:keepNext/>
        <w:keepLines/>
        <w:spacing w:after="120"/>
        <w:ind w:left="851" w:hanging="425"/>
        <w:jc w:val="both"/>
        <w:rPr>
          <w:rFonts w:ascii="Arial Narrow" w:hAnsi="Arial Narrow"/>
          <w:b/>
          <w:bCs/>
          <w:szCs w:val="20"/>
        </w:rPr>
      </w:pPr>
      <w:r w:rsidRPr="00811FA6">
        <w:rPr>
          <w:rFonts w:ascii="Arial Narrow" w:hAnsi="Arial Narrow"/>
          <w:b/>
          <w:bCs/>
          <w:szCs w:val="20"/>
        </w:rPr>
        <w:t>OBR-Kadri</w:t>
      </w:r>
      <w:r w:rsidR="00DB042F" w:rsidRPr="00811FA6">
        <w:rPr>
          <w:rFonts w:ascii="Arial Narrow" w:hAnsi="Arial Narrow"/>
          <w:b/>
          <w:bCs/>
          <w:szCs w:val="20"/>
        </w:rPr>
        <w:t>;</w:t>
      </w:r>
    </w:p>
    <w:p w:rsidR="00AC675E" w:rsidRPr="00811FA6" w:rsidRDefault="00AC675E" w:rsidP="00114D9E">
      <w:pPr>
        <w:pStyle w:val="STEVILCENJETEXT10pt"/>
        <w:keepNext/>
        <w:keepLines/>
        <w:spacing w:after="120"/>
        <w:ind w:left="851" w:hanging="425"/>
        <w:jc w:val="both"/>
        <w:rPr>
          <w:rFonts w:ascii="Arial Narrow" w:hAnsi="Arial Narrow"/>
          <w:b/>
          <w:bCs/>
          <w:szCs w:val="20"/>
        </w:rPr>
      </w:pPr>
      <w:r w:rsidRPr="00811FA6">
        <w:rPr>
          <w:rFonts w:ascii="Arial Narrow" w:hAnsi="Arial Narrow"/>
          <w:b/>
          <w:bCs/>
          <w:szCs w:val="20"/>
        </w:rPr>
        <w:t xml:space="preserve">Popisi del v </w:t>
      </w:r>
      <w:r w:rsidR="00F921AE" w:rsidRPr="00811FA6">
        <w:rPr>
          <w:rFonts w:ascii="Arial Narrow" w:hAnsi="Arial Narrow"/>
          <w:b/>
          <w:bCs/>
          <w:szCs w:val="20"/>
        </w:rPr>
        <w:t>Excel</w:t>
      </w:r>
      <w:r w:rsidRPr="00811FA6">
        <w:rPr>
          <w:rFonts w:ascii="Arial Narrow" w:hAnsi="Arial Narrow"/>
          <w:b/>
          <w:bCs/>
          <w:szCs w:val="20"/>
        </w:rPr>
        <w:t xml:space="preserve"> </w:t>
      </w:r>
      <w:r w:rsidR="00EC5FBE" w:rsidRPr="00811FA6">
        <w:rPr>
          <w:rFonts w:ascii="Arial Narrow" w:hAnsi="Arial Narrow"/>
          <w:b/>
          <w:bCs/>
          <w:szCs w:val="20"/>
        </w:rPr>
        <w:t>f</w:t>
      </w:r>
      <w:r w:rsidRPr="00811FA6">
        <w:rPr>
          <w:rFonts w:ascii="Arial Narrow" w:hAnsi="Arial Narrow"/>
          <w:b/>
          <w:bCs/>
          <w:szCs w:val="20"/>
        </w:rPr>
        <w:t>ormatu;</w:t>
      </w:r>
    </w:p>
    <w:p w:rsidR="00D94EBF" w:rsidRDefault="00D94EBF" w:rsidP="00114D9E">
      <w:pPr>
        <w:pStyle w:val="STEVILCENJETEXT10pt"/>
        <w:keepNext/>
        <w:keepLines/>
        <w:spacing w:after="120"/>
        <w:ind w:left="851" w:hanging="425"/>
        <w:jc w:val="both"/>
        <w:rPr>
          <w:rFonts w:ascii="Arial Narrow" w:hAnsi="Arial Narrow"/>
          <w:b/>
          <w:bCs/>
          <w:szCs w:val="20"/>
        </w:rPr>
      </w:pPr>
      <w:r w:rsidRPr="00811FA6">
        <w:rPr>
          <w:rFonts w:ascii="Arial Narrow" w:hAnsi="Arial Narrow"/>
          <w:b/>
          <w:bCs/>
          <w:szCs w:val="20"/>
        </w:rPr>
        <w:t>Fotokopija zavarovalne police;</w:t>
      </w:r>
    </w:p>
    <w:p w:rsidR="00A83B8E" w:rsidRPr="00811FA6" w:rsidRDefault="00A83B8E" w:rsidP="00114D9E">
      <w:pPr>
        <w:pStyle w:val="STEVILCENJETEXT10pt"/>
        <w:keepNext/>
        <w:keepLines/>
        <w:spacing w:after="120"/>
        <w:ind w:left="851" w:hanging="425"/>
        <w:jc w:val="both"/>
        <w:rPr>
          <w:rFonts w:ascii="Arial Narrow" w:hAnsi="Arial Narrow"/>
          <w:b/>
          <w:bCs/>
          <w:szCs w:val="20"/>
        </w:rPr>
      </w:pPr>
      <w:r>
        <w:rPr>
          <w:rFonts w:ascii="Arial Narrow" w:hAnsi="Arial Narrow"/>
          <w:b/>
          <w:bCs/>
          <w:szCs w:val="20"/>
        </w:rPr>
        <w:t>Zavarovanje za resnost ponudbe</w:t>
      </w:r>
    </w:p>
    <w:p w:rsidR="005D3B75" w:rsidRPr="00811FA6" w:rsidRDefault="005D3B75" w:rsidP="005D3B75">
      <w:pPr>
        <w:pStyle w:val="STEVILCENJETEXT10pt"/>
        <w:keepNext/>
        <w:keepLines/>
        <w:spacing w:after="120"/>
        <w:ind w:left="851" w:hanging="425"/>
        <w:jc w:val="both"/>
        <w:rPr>
          <w:rFonts w:ascii="Arial Narrow" w:hAnsi="Arial Narrow"/>
          <w:szCs w:val="20"/>
        </w:rPr>
      </w:pPr>
      <w:r w:rsidRPr="00811FA6">
        <w:rPr>
          <w:rFonts w:ascii="Arial Narrow" w:hAnsi="Arial Narrow"/>
          <w:szCs w:val="20"/>
        </w:rPr>
        <w:t>Drugi dokumenti v primeru, kadar je v dokumentaciji v zvezi z oddajo javnega naročila, s popravki le-te, dodatnimi pojasnili ali popravki objave zahtevana dodatna dokumentacija.</w:t>
      </w:r>
    </w:p>
    <w:p w:rsidR="005D3B75" w:rsidRPr="00811FA6" w:rsidRDefault="005D3B75" w:rsidP="005D3B75">
      <w:pPr>
        <w:pStyle w:val="STEVILCENJETEXT10pt"/>
        <w:keepNext/>
        <w:keepLines/>
        <w:numPr>
          <w:ilvl w:val="0"/>
          <w:numId w:val="0"/>
        </w:numPr>
        <w:spacing w:after="120"/>
        <w:jc w:val="both"/>
        <w:rPr>
          <w:rFonts w:ascii="Arial Narrow" w:hAnsi="Arial Narrow"/>
          <w:szCs w:val="20"/>
        </w:rPr>
      </w:pPr>
    </w:p>
    <w:p w:rsidR="005D3B75" w:rsidRPr="00811FA6" w:rsidRDefault="005D3B75" w:rsidP="005D3B75">
      <w:pPr>
        <w:pStyle w:val="STEVILCENJETEXT10pt"/>
        <w:keepNext/>
        <w:keepLines/>
        <w:numPr>
          <w:ilvl w:val="0"/>
          <w:numId w:val="0"/>
        </w:numPr>
        <w:spacing w:after="120"/>
        <w:jc w:val="both"/>
        <w:rPr>
          <w:rFonts w:ascii="Arial Narrow" w:hAnsi="Arial Narrow"/>
          <w:szCs w:val="20"/>
        </w:rPr>
      </w:pPr>
      <w:r w:rsidRPr="00811FA6">
        <w:rPr>
          <w:rFonts w:ascii="Arial Narrow" w:hAnsi="Arial Narrow"/>
          <w:szCs w:val="20"/>
        </w:rPr>
        <w:t>Ponudniku k ponudbeni dokumentaciji v fazi oddaje ponudbe ni potrebno priložiti dokumentov:</w:t>
      </w:r>
    </w:p>
    <w:p w:rsidR="005D3B75" w:rsidRPr="00811FA6" w:rsidRDefault="005D3B75" w:rsidP="005D3B75">
      <w:pPr>
        <w:pStyle w:val="STEVILCENJETEXT10pt"/>
        <w:keepNext/>
        <w:keepLines/>
        <w:spacing w:after="120"/>
        <w:ind w:left="851" w:hanging="425"/>
        <w:jc w:val="both"/>
        <w:rPr>
          <w:rFonts w:ascii="Arial Narrow" w:hAnsi="Arial Narrow"/>
          <w:szCs w:val="20"/>
        </w:rPr>
      </w:pPr>
      <w:r w:rsidRPr="00811FA6">
        <w:rPr>
          <w:rFonts w:ascii="Arial Narrow" w:hAnsi="Arial Narrow"/>
          <w:b/>
          <w:szCs w:val="20"/>
        </w:rPr>
        <w:t>OBR-Vzorec pogodbe</w:t>
      </w:r>
      <w:r w:rsidR="0094709E">
        <w:rPr>
          <w:rFonts w:ascii="Arial Narrow" w:hAnsi="Arial Narrow"/>
          <w:b/>
          <w:szCs w:val="20"/>
        </w:rPr>
        <w:t>;</w:t>
      </w:r>
    </w:p>
    <w:p w:rsidR="00341E5A" w:rsidRPr="00811FA6" w:rsidRDefault="00EC1287" w:rsidP="00EB3054">
      <w:pPr>
        <w:pStyle w:val="STEVILCENJETEXT10pt"/>
        <w:keepNext/>
        <w:keepLines/>
        <w:spacing w:after="120"/>
        <w:ind w:left="851" w:hanging="425"/>
        <w:jc w:val="both"/>
        <w:rPr>
          <w:rFonts w:ascii="Arial Narrow" w:hAnsi="Arial Narrow"/>
          <w:b/>
          <w:szCs w:val="20"/>
        </w:rPr>
      </w:pPr>
      <w:r w:rsidRPr="00811FA6">
        <w:rPr>
          <w:rFonts w:ascii="Arial Narrow" w:hAnsi="Arial Narrow"/>
          <w:b/>
          <w:szCs w:val="20"/>
        </w:rPr>
        <w:t xml:space="preserve">Zavarovanje </w:t>
      </w:r>
      <w:r w:rsidR="006479FE" w:rsidRPr="00811FA6">
        <w:rPr>
          <w:rFonts w:ascii="Arial Narrow" w:hAnsi="Arial Narrow"/>
          <w:b/>
          <w:szCs w:val="20"/>
        </w:rPr>
        <w:t>za dobro izvedbo posla</w:t>
      </w:r>
      <w:r w:rsidR="00F921AE" w:rsidRPr="00811FA6">
        <w:rPr>
          <w:rFonts w:ascii="Arial Narrow" w:hAnsi="Arial Narrow"/>
          <w:b/>
          <w:szCs w:val="20"/>
        </w:rPr>
        <w:t>;</w:t>
      </w:r>
    </w:p>
    <w:p w:rsidR="00F921AE" w:rsidRPr="00811FA6" w:rsidRDefault="00F921AE" w:rsidP="00EB3054">
      <w:pPr>
        <w:pStyle w:val="STEVILCENJETEXT10pt"/>
        <w:keepNext/>
        <w:keepLines/>
        <w:spacing w:after="120"/>
        <w:ind w:left="851" w:hanging="425"/>
        <w:jc w:val="both"/>
        <w:rPr>
          <w:rFonts w:ascii="Arial Narrow" w:hAnsi="Arial Narrow"/>
          <w:b/>
          <w:szCs w:val="20"/>
        </w:rPr>
      </w:pPr>
      <w:r w:rsidRPr="00811FA6">
        <w:rPr>
          <w:rFonts w:ascii="Arial Narrow" w:hAnsi="Arial Narrow"/>
          <w:b/>
          <w:szCs w:val="20"/>
        </w:rPr>
        <w:t>Zavarovanje za odpravo napak v garancijski dobi.</w:t>
      </w:r>
    </w:p>
    <w:p w:rsidR="00616314" w:rsidRDefault="00125970" w:rsidP="00EB3054">
      <w:pPr>
        <w:spacing w:line="276" w:lineRule="auto"/>
        <w:jc w:val="right"/>
        <w:rPr>
          <w:rFonts w:ascii="Arial Narrow" w:eastAsiaTheme="minorEastAsia" w:hAnsi="Arial Narrow"/>
          <w:szCs w:val="20"/>
        </w:rPr>
      </w:pPr>
      <w:r w:rsidRPr="00811FA6">
        <w:rPr>
          <w:rFonts w:ascii="Arial Narrow" w:eastAsiaTheme="minorEastAsia" w:hAnsi="Arial Narrow"/>
          <w:szCs w:val="20"/>
        </w:rPr>
        <w:tab/>
      </w:r>
      <w:r w:rsidRPr="00811FA6">
        <w:rPr>
          <w:rFonts w:ascii="Arial Narrow" w:eastAsiaTheme="minorEastAsia" w:hAnsi="Arial Narrow"/>
          <w:szCs w:val="20"/>
        </w:rPr>
        <w:tab/>
      </w:r>
    </w:p>
    <w:p w:rsidR="009E0058" w:rsidRPr="002B1E99" w:rsidRDefault="00616314" w:rsidP="009E0058">
      <w:pPr>
        <w:pStyle w:val="Naslov1"/>
        <w:jc w:val="both"/>
      </w:pPr>
      <w:r>
        <w:rPr>
          <w:rFonts w:ascii="Arial Narrow" w:eastAsiaTheme="minorEastAsia" w:hAnsi="Arial Narrow"/>
          <w:szCs w:val="20"/>
        </w:rPr>
        <w:br w:type="page"/>
      </w:r>
      <w:bookmarkStart w:id="18" w:name="_Toc343078024"/>
      <w:r w:rsidR="009E0058" w:rsidRPr="002B1E99">
        <w:lastRenderedPageBreak/>
        <w:t>PRILOGA: NASLOVNICA PONUDBE</w:t>
      </w:r>
      <w:bookmarkEnd w:id="18"/>
      <w:r w:rsidR="009E0058">
        <w:t xml:space="preserve"> - finančno zavarovanje za resnost ponudbe</w:t>
      </w:r>
    </w:p>
    <w:p w:rsidR="009E0058" w:rsidRDefault="009E0058" w:rsidP="009E0058">
      <w:pPr>
        <w:rPr>
          <w:rFonts w:ascii="Arial Narrow" w:hAnsi="Arial Narrow" w:cs="Arial"/>
        </w:rPr>
      </w:pPr>
      <w:r w:rsidRPr="00EA40D0">
        <w:rPr>
          <w:rFonts w:ascii="Arial Narrow" w:hAnsi="Arial Narrow" w:cs="Arial"/>
        </w:rPr>
        <w:t xml:space="preserve">(izpolni </w:t>
      </w:r>
      <w:r>
        <w:rPr>
          <w:rFonts w:ascii="Arial Narrow" w:hAnsi="Arial Narrow" w:cs="Arial"/>
        </w:rPr>
        <w:t>gospodarski subjekt</w:t>
      </w:r>
      <w:r w:rsidRPr="00EA40D0">
        <w:rPr>
          <w:rFonts w:ascii="Arial Narrow" w:hAnsi="Arial Narrow" w:cs="Arial"/>
        </w:rPr>
        <w:t xml:space="preserve"> in nalepi na ovojnico)</w:t>
      </w:r>
    </w:p>
    <w:p w:rsidR="009E0058" w:rsidRPr="00EA40D0" w:rsidRDefault="009E0058" w:rsidP="009E0058">
      <w:pPr>
        <w:rPr>
          <w:rFonts w:ascii="Arial Narrow" w:hAnsi="Arial Narrow" w:cs="Arial"/>
        </w:rPr>
      </w:pPr>
    </w:p>
    <w:tbl>
      <w:tblPr>
        <w:tblW w:w="1062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6636"/>
        <w:gridCol w:w="3984"/>
      </w:tblGrid>
      <w:tr w:rsidR="009E0058" w:rsidRPr="00EA40D0" w:rsidTr="009E0058">
        <w:trPr>
          <w:trHeight w:val="6309"/>
        </w:trPr>
        <w:tc>
          <w:tcPr>
            <w:tcW w:w="6636" w:type="dxa"/>
          </w:tcPr>
          <w:p w:rsidR="009E0058" w:rsidRPr="00EA40D0" w:rsidRDefault="009E0058" w:rsidP="002F0BBE">
            <w:pPr>
              <w:rPr>
                <w:rFonts w:ascii="Arial Narrow" w:hAnsi="Arial Narrow" w:cs="Arial"/>
              </w:rPr>
            </w:pPr>
            <w:r w:rsidRPr="00EA40D0">
              <w:rPr>
                <w:rFonts w:ascii="Arial Narrow" w:hAnsi="Arial Narrow" w:cs="Arial"/>
              </w:rPr>
              <w:t xml:space="preserve">pošiljatelj – </w:t>
            </w:r>
            <w:r>
              <w:rPr>
                <w:rFonts w:ascii="Arial Narrow" w:hAnsi="Arial Narrow" w:cs="Arial"/>
              </w:rPr>
              <w:t>Gospodarski subjekt:</w:t>
            </w: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r w:rsidRPr="00EA40D0">
              <w:rPr>
                <w:rFonts w:ascii="Arial Narrow" w:hAnsi="Arial Narrow" w:cs="Arial"/>
              </w:rPr>
              <w:t>__________________________________________</w:t>
            </w: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r w:rsidRPr="00EA40D0">
              <w:rPr>
                <w:rFonts w:ascii="Arial Narrow" w:hAnsi="Arial Narrow" w:cs="Arial"/>
              </w:rPr>
              <w:t>__________________________________________</w:t>
            </w: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r w:rsidRPr="00EA40D0">
              <w:rPr>
                <w:rFonts w:ascii="Arial Narrow" w:hAnsi="Arial Narrow" w:cs="Arial"/>
              </w:rPr>
              <w:t>_________________________________________</w:t>
            </w: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1E727C" w:rsidRDefault="009E0058" w:rsidP="002F0BBE">
            <w:pPr>
              <w:rPr>
                <w:rFonts w:ascii="Arial Narrow" w:hAnsi="Arial Narrow" w:cs="Arial"/>
                <w:b/>
                <w:bCs/>
                <w:sz w:val="36"/>
                <w:szCs w:val="36"/>
              </w:rPr>
            </w:pPr>
            <w:r w:rsidRPr="001E727C">
              <w:rPr>
                <w:rFonts w:ascii="Arial Narrow" w:hAnsi="Arial Narrow" w:cs="Arial"/>
                <w:b/>
                <w:bCs/>
                <w:sz w:val="36"/>
                <w:szCs w:val="36"/>
              </w:rPr>
              <w:t>»NE ODPIRAJ – PONUDBA</w:t>
            </w:r>
            <w:r w:rsidR="005B5995">
              <w:rPr>
                <w:rFonts w:ascii="Arial Narrow" w:hAnsi="Arial Narrow" w:cs="Arial"/>
                <w:b/>
                <w:bCs/>
                <w:sz w:val="36"/>
                <w:szCs w:val="36"/>
              </w:rPr>
              <w:t xml:space="preserve"> </w:t>
            </w:r>
            <w:r>
              <w:rPr>
                <w:rFonts w:ascii="Arial Narrow" w:hAnsi="Arial Narrow" w:cs="Arial"/>
                <w:b/>
                <w:bCs/>
                <w:sz w:val="36"/>
                <w:szCs w:val="36"/>
              </w:rPr>
              <w:t>-</w:t>
            </w:r>
            <w:r w:rsidR="005B5995">
              <w:rPr>
                <w:rFonts w:ascii="Arial Narrow" w:hAnsi="Arial Narrow" w:cs="Arial"/>
                <w:b/>
                <w:bCs/>
                <w:sz w:val="36"/>
                <w:szCs w:val="36"/>
              </w:rPr>
              <w:t xml:space="preserve"> </w:t>
            </w:r>
            <w:r>
              <w:rPr>
                <w:rFonts w:ascii="Arial Narrow" w:hAnsi="Arial Narrow" w:cs="Arial"/>
                <w:b/>
                <w:bCs/>
                <w:sz w:val="36"/>
                <w:szCs w:val="36"/>
              </w:rPr>
              <w:t>finančno zavarovanje za resnost ponudbe</w:t>
            </w:r>
            <w:r w:rsidRPr="001E727C">
              <w:rPr>
                <w:rFonts w:ascii="Arial Narrow" w:hAnsi="Arial Narrow" w:cs="Arial"/>
                <w:b/>
                <w:bCs/>
                <w:sz w:val="36"/>
                <w:szCs w:val="36"/>
              </w:rPr>
              <w:t>«</w:t>
            </w:r>
          </w:p>
          <w:p w:rsidR="009E0058" w:rsidRDefault="009E0058" w:rsidP="002F0BBE">
            <w:pPr>
              <w:jc w:val="both"/>
              <w:rPr>
                <w:rFonts w:ascii="Arial Narrow" w:hAnsi="Arial Narrow" w:cs="Arial"/>
              </w:rPr>
            </w:pPr>
          </w:p>
          <w:p w:rsidR="009E0058" w:rsidRPr="00EA40D0" w:rsidRDefault="009E0058" w:rsidP="002F0BBE">
            <w:pPr>
              <w:jc w:val="both"/>
              <w:rPr>
                <w:rFonts w:ascii="Arial Narrow" w:hAnsi="Arial Narrow" w:cs="Arial"/>
              </w:rPr>
            </w:pPr>
            <w:r w:rsidRPr="00EA40D0">
              <w:rPr>
                <w:rFonts w:ascii="Arial Narrow" w:hAnsi="Arial Narrow" w:cs="Arial"/>
              </w:rPr>
              <w:t xml:space="preserve">ZA JAVNO NAROČILO: </w:t>
            </w:r>
          </w:p>
          <w:p w:rsidR="009E0058" w:rsidRPr="009E0058" w:rsidRDefault="009E0058" w:rsidP="002F0BBE">
            <w:pPr>
              <w:jc w:val="both"/>
              <w:rPr>
                <w:rFonts w:ascii="Arial Narrow" w:hAnsi="Arial Narrow" w:cs="Arial"/>
                <w:b/>
                <w:szCs w:val="20"/>
              </w:rPr>
            </w:pPr>
            <w:r w:rsidRPr="009E0058">
              <w:rPr>
                <w:rFonts w:ascii="Arial Narrow" w:hAnsi="Arial Narrow" w:cs="Arial"/>
                <w:b/>
                <w:szCs w:val="20"/>
              </w:rPr>
              <w:t>»</w:t>
            </w:r>
            <w:r w:rsidRPr="009E0058">
              <w:rPr>
                <w:rFonts w:ascii="Arial Narrow" w:hAnsi="Arial Narrow" w:cs="Calibri"/>
                <w:b/>
                <w:szCs w:val="20"/>
              </w:rPr>
              <w:t>KANALIZACIJSKI KOLEKTOR</w:t>
            </w:r>
            <w:r w:rsidR="00AC5C5E">
              <w:rPr>
                <w:rFonts w:ascii="Arial Narrow" w:hAnsi="Arial Narrow" w:cs="Calibri"/>
                <w:b/>
                <w:szCs w:val="20"/>
              </w:rPr>
              <w:t>JI</w:t>
            </w:r>
            <w:r w:rsidRPr="009E0058">
              <w:rPr>
                <w:rFonts w:ascii="Arial Narrow" w:hAnsi="Arial Narrow" w:cs="Calibri"/>
                <w:b/>
                <w:szCs w:val="20"/>
              </w:rPr>
              <w:t xml:space="preserve"> GREGORČIČEVA IN SLOMŠKOVA ULICA«</w:t>
            </w:r>
            <w:r w:rsidRPr="009E0058">
              <w:rPr>
                <w:rFonts w:ascii="Arial Narrow" w:hAnsi="Arial Narrow" w:cs="Arial"/>
                <w:b/>
                <w:szCs w:val="20"/>
              </w:rPr>
              <w:t>.</w:t>
            </w:r>
          </w:p>
          <w:p w:rsidR="009E0058" w:rsidRPr="00EA40D0" w:rsidRDefault="009E0058" w:rsidP="002F0BBE">
            <w:pPr>
              <w:rPr>
                <w:rFonts w:ascii="Arial Narrow" w:hAnsi="Arial Narrow" w:cs="Arial"/>
                <w:bCs/>
              </w:rPr>
            </w:pPr>
          </w:p>
          <w:p w:rsidR="009E0058" w:rsidRPr="000A491D" w:rsidRDefault="009E0058" w:rsidP="002F0BBE">
            <w:pPr>
              <w:widowControl w:val="0"/>
              <w:tabs>
                <w:tab w:val="left" w:pos="5940"/>
              </w:tabs>
              <w:autoSpaceDE w:val="0"/>
              <w:autoSpaceDN w:val="0"/>
              <w:adjustRightInd w:val="0"/>
              <w:rPr>
                <w:rFonts w:ascii="Arial" w:hAnsi="Arial" w:cs="Arial"/>
                <w:sz w:val="18"/>
              </w:rPr>
            </w:pPr>
            <w:r w:rsidRPr="000A491D">
              <w:rPr>
                <w:rFonts w:ascii="Arial" w:hAnsi="Arial" w:cs="Arial"/>
                <w:sz w:val="18"/>
              </w:rPr>
              <w:t xml:space="preserve">Številka: </w:t>
            </w:r>
            <w:r w:rsidRPr="00C90CAD">
              <w:rPr>
                <w:rFonts w:ascii="Arial" w:hAnsi="Arial" w:cs="Arial"/>
                <w:sz w:val="18"/>
              </w:rPr>
              <w:t>430-</w:t>
            </w:r>
            <w:r>
              <w:rPr>
                <w:rFonts w:ascii="Arial" w:hAnsi="Arial" w:cs="Arial"/>
                <w:sz w:val="18"/>
              </w:rPr>
              <w:t>0005/2022</w:t>
            </w:r>
            <w:r w:rsidRPr="000A491D">
              <w:rPr>
                <w:rFonts w:ascii="Arial" w:hAnsi="Arial" w:cs="Arial"/>
                <w:sz w:val="18"/>
              </w:rPr>
              <w:t xml:space="preserve">     </w:t>
            </w:r>
          </w:p>
          <w:p w:rsidR="009E0058" w:rsidRPr="00800510" w:rsidRDefault="009E0058" w:rsidP="002F0BBE">
            <w:pPr>
              <w:pStyle w:val="Telobesedila2"/>
              <w:jc w:val="center"/>
              <w:rPr>
                <w:rFonts w:ascii="Arial Narrow" w:hAnsi="Arial Narrow" w:cs="Arial"/>
              </w:rPr>
            </w:pPr>
          </w:p>
        </w:tc>
        <w:tc>
          <w:tcPr>
            <w:tcW w:w="3984" w:type="dxa"/>
          </w:tcPr>
          <w:p w:rsidR="009E0058" w:rsidRPr="000A491D" w:rsidRDefault="009E0058" w:rsidP="002F0BBE">
            <w:pPr>
              <w:widowControl w:val="0"/>
              <w:tabs>
                <w:tab w:val="left" w:pos="3900"/>
              </w:tabs>
              <w:autoSpaceDE w:val="0"/>
              <w:autoSpaceDN w:val="0"/>
              <w:adjustRightInd w:val="0"/>
              <w:ind w:left="181"/>
              <w:rPr>
                <w:rFonts w:ascii="Arial" w:hAnsi="Arial" w:cs="Arial"/>
                <w:sz w:val="18"/>
              </w:rPr>
            </w:pPr>
            <w:r w:rsidRPr="000A491D">
              <w:rPr>
                <w:rFonts w:ascii="Arial" w:hAnsi="Arial" w:cs="Arial"/>
                <w:sz w:val="18"/>
              </w:rPr>
              <w:t xml:space="preserve">  </w:t>
            </w:r>
          </w:p>
          <w:p w:rsidR="009E0058" w:rsidRPr="000A491D" w:rsidRDefault="009E0058" w:rsidP="002F0BBE">
            <w:pPr>
              <w:ind w:hanging="610"/>
              <w:rPr>
                <w:rFonts w:ascii="Arial Narrow" w:hAnsi="Arial Narrow" w:cs="Arial"/>
                <w:sz w:val="18"/>
              </w:rPr>
            </w:pPr>
          </w:p>
          <w:p w:rsidR="009E0058" w:rsidRPr="00EA40D0" w:rsidRDefault="009E0058" w:rsidP="002F0BBE">
            <w:pPr>
              <w:ind w:hanging="610"/>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Pr="00EA40D0" w:rsidRDefault="009E0058" w:rsidP="002F0BBE">
            <w:pPr>
              <w:rPr>
                <w:rFonts w:ascii="Arial Narrow" w:hAnsi="Arial Narrow" w:cs="Arial"/>
              </w:rPr>
            </w:pPr>
          </w:p>
          <w:p w:rsidR="009E0058" w:rsidRDefault="009E0058" w:rsidP="002F0BBE">
            <w:pPr>
              <w:rPr>
                <w:rFonts w:ascii="Arial Narrow" w:hAnsi="Arial Narrow" w:cs="Arial"/>
                <w:b/>
                <w:bCs/>
              </w:rPr>
            </w:pPr>
          </w:p>
          <w:p w:rsidR="009E0058" w:rsidRDefault="009E0058" w:rsidP="002F0BBE">
            <w:pPr>
              <w:rPr>
                <w:rFonts w:ascii="Arial Narrow" w:hAnsi="Arial Narrow" w:cs="Arial"/>
                <w:b/>
                <w:bCs/>
              </w:rPr>
            </w:pPr>
          </w:p>
          <w:p w:rsidR="009E0058" w:rsidRDefault="009E0058" w:rsidP="002F0BBE">
            <w:pPr>
              <w:rPr>
                <w:rFonts w:ascii="Arial Narrow" w:hAnsi="Arial Narrow" w:cs="Arial"/>
                <w:b/>
                <w:bCs/>
              </w:rPr>
            </w:pPr>
          </w:p>
          <w:p w:rsidR="009E0058" w:rsidRDefault="009E0058" w:rsidP="002F0BBE">
            <w:pPr>
              <w:rPr>
                <w:rFonts w:ascii="Arial Narrow" w:hAnsi="Arial Narrow" w:cs="Arial"/>
                <w:b/>
                <w:bCs/>
              </w:rPr>
            </w:pPr>
          </w:p>
          <w:p w:rsidR="009E0058" w:rsidRDefault="009E0058" w:rsidP="002F0BBE">
            <w:pPr>
              <w:rPr>
                <w:rFonts w:ascii="Arial Narrow" w:hAnsi="Arial Narrow" w:cs="Arial"/>
                <w:b/>
                <w:bCs/>
              </w:rPr>
            </w:pPr>
          </w:p>
          <w:p w:rsidR="009E0058" w:rsidRDefault="009E0058" w:rsidP="002F0BBE">
            <w:pPr>
              <w:rPr>
                <w:rFonts w:ascii="Arial Narrow" w:hAnsi="Arial Narrow" w:cs="Arial"/>
                <w:b/>
                <w:bCs/>
              </w:rPr>
            </w:pPr>
          </w:p>
          <w:p w:rsidR="009E0058" w:rsidRDefault="009E0058" w:rsidP="002F0BBE">
            <w:pPr>
              <w:rPr>
                <w:rFonts w:ascii="Arial Narrow" w:hAnsi="Arial Narrow" w:cs="Arial"/>
                <w:b/>
                <w:bCs/>
              </w:rPr>
            </w:pPr>
          </w:p>
          <w:p w:rsidR="009E0058" w:rsidRPr="00EA40D0" w:rsidRDefault="009E0058" w:rsidP="002F0BBE">
            <w:pPr>
              <w:rPr>
                <w:rFonts w:ascii="Arial Narrow" w:hAnsi="Arial Narrow" w:cs="Arial"/>
                <w:b/>
                <w:bCs/>
              </w:rPr>
            </w:pPr>
            <w:r w:rsidRPr="00EA40D0">
              <w:rPr>
                <w:rFonts w:ascii="Arial Narrow" w:hAnsi="Arial Narrow" w:cs="Arial"/>
                <w:b/>
                <w:bCs/>
              </w:rPr>
              <w:t>MESTNA OBČINA MURSKA SOBOTA</w:t>
            </w:r>
          </w:p>
          <w:p w:rsidR="009E0058" w:rsidRPr="00EA40D0" w:rsidRDefault="009E0058" w:rsidP="002F0BBE">
            <w:pPr>
              <w:rPr>
                <w:rFonts w:ascii="Arial Narrow" w:hAnsi="Arial Narrow" w:cs="Arial"/>
                <w:b/>
                <w:bCs/>
              </w:rPr>
            </w:pPr>
            <w:proofErr w:type="spellStart"/>
            <w:r w:rsidRPr="00EA40D0">
              <w:rPr>
                <w:rFonts w:ascii="Arial Narrow" w:hAnsi="Arial Narrow" w:cs="Arial"/>
                <w:b/>
                <w:bCs/>
              </w:rPr>
              <w:t>Kardoševa</w:t>
            </w:r>
            <w:proofErr w:type="spellEnd"/>
            <w:r w:rsidRPr="00EA40D0">
              <w:rPr>
                <w:rFonts w:ascii="Arial Narrow" w:hAnsi="Arial Narrow" w:cs="Arial"/>
                <w:b/>
                <w:bCs/>
              </w:rPr>
              <w:t xml:space="preserve"> ulica 2</w:t>
            </w:r>
          </w:p>
          <w:p w:rsidR="009E0058" w:rsidRPr="00EA40D0" w:rsidRDefault="009E0058" w:rsidP="002F0BBE">
            <w:pPr>
              <w:rPr>
                <w:rFonts w:ascii="Arial Narrow" w:hAnsi="Arial Narrow" w:cs="Arial"/>
                <w:b/>
                <w:bCs/>
              </w:rPr>
            </w:pPr>
            <w:r w:rsidRPr="00EA40D0">
              <w:rPr>
                <w:rFonts w:ascii="Arial Narrow" w:hAnsi="Arial Narrow" w:cs="Arial"/>
                <w:b/>
                <w:bCs/>
              </w:rPr>
              <w:t xml:space="preserve">9000 Murska Sobota </w:t>
            </w:r>
          </w:p>
          <w:p w:rsidR="009E0058" w:rsidRPr="00EA40D0" w:rsidRDefault="009E0058" w:rsidP="002F0BBE">
            <w:pPr>
              <w:rPr>
                <w:rFonts w:ascii="Arial Narrow" w:hAnsi="Arial Narrow" w:cs="Arial"/>
              </w:rPr>
            </w:pPr>
          </w:p>
        </w:tc>
      </w:tr>
    </w:tbl>
    <w:p w:rsidR="009E0058" w:rsidRDefault="009E0058">
      <w:pPr>
        <w:rPr>
          <w:rFonts w:ascii="Arial Narrow" w:eastAsiaTheme="minorEastAsia" w:hAnsi="Arial Narrow"/>
          <w:szCs w:val="20"/>
        </w:rPr>
      </w:pP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Pr>
          <w:rFonts w:ascii="Arial Narrow" w:eastAsiaTheme="minorEastAsia" w:hAnsi="Arial Narrow"/>
          <w:szCs w:val="20"/>
        </w:rPr>
        <w:br w:type="page"/>
      </w:r>
    </w:p>
    <w:p w:rsidR="00616314" w:rsidRDefault="00616314">
      <w:pPr>
        <w:rPr>
          <w:rFonts w:ascii="Arial Narrow" w:eastAsiaTheme="minorEastAsia" w:hAnsi="Arial Narrow"/>
          <w:szCs w:val="20"/>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52"/>
        <w:gridCol w:w="3274"/>
        <w:gridCol w:w="2472"/>
        <w:gridCol w:w="2449"/>
      </w:tblGrid>
      <w:tr w:rsidR="00616314" w:rsidTr="002F0BBE">
        <w:tc>
          <w:tcPr>
            <w:tcW w:w="1652" w:type="dxa"/>
          </w:tcPr>
          <w:p w:rsidR="00616314" w:rsidRDefault="00616314" w:rsidP="002F0BBE">
            <w:pPr>
              <w:rPr>
                <w:rFonts w:ascii="Arial Narrow" w:hAnsi="Arial Narrow" w:cs="Tahoma"/>
              </w:rPr>
            </w:pPr>
            <w:r>
              <w:rPr>
                <w:rFonts w:ascii="Arial Narrow" w:hAnsi="Arial Narrow" w:cs="Tahoma"/>
              </w:rPr>
              <w:t>Izdajatelj menice:</w:t>
            </w:r>
          </w:p>
        </w:tc>
        <w:tc>
          <w:tcPr>
            <w:tcW w:w="3274" w:type="dxa"/>
            <w:tcBorders>
              <w:bottom w:val="single" w:sz="4" w:space="0" w:color="auto"/>
            </w:tcBorders>
          </w:tcPr>
          <w:p w:rsidR="00616314" w:rsidRDefault="00616314" w:rsidP="002F0BBE">
            <w:pPr>
              <w:rPr>
                <w:rFonts w:ascii="Arial Narrow" w:hAnsi="Arial Narrow" w:cs="Tahoma"/>
              </w:rPr>
            </w:pPr>
          </w:p>
        </w:tc>
        <w:tc>
          <w:tcPr>
            <w:tcW w:w="2472" w:type="dxa"/>
          </w:tcPr>
          <w:p w:rsidR="00616314" w:rsidRDefault="00616314" w:rsidP="002F0BBE">
            <w:pPr>
              <w:rPr>
                <w:rFonts w:ascii="Arial Narrow" w:hAnsi="Arial Narrow" w:cs="Tahoma"/>
              </w:rPr>
            </w:pPr>
            <w:r>
              <w:rPr>
                <w:rFonts w:ascii="Arial Narrow" w:hAnsi="Arial Narrow" w:cs="Tahoma"/>
              </w:rPr>
              <w:t>Kraj:</w:t>
            </w:r>
          </w:p>
        </w:tc>
        <w:tc>
          <w:tcPr>
            <w:tcW w:w="2449" w:type="dxa"/>
            <w:tcBorders>
              <w:bottom w:val="single" w:sz="4" w:space="0" w:color="auto"/>
            </w:tcBorders>
          </w:tcPr>
          <w:p w:rsidR="00616314" w:rsidRDefault="00616314" w:rsidP="002F0BBE">
            <w:pPr>
              <w:rPr>
                <w:rFonts w:ascii="Arial Narrow" w:hAnsi="Arial Narrow" w:cs="Tahoma"/>
              </w:rPr>
            </w:pPr>
          </w:p>
        </w:tc>
      </w:tr>
      <w:tr w:rsidR="00616314" w:rsidTr="002F0BBE">
        <w:tc>
          <w:tcPr>
            <w:tcW w:w="1652" w:type="dxa"/>
          </w:tcPr>
          <w:p w:rsidR="00616314" w:rsidRDefault="00616314" w:rsidP="002F0BBE">
            <w:pPr>
              <w:rPr>
                <w:rFonts w:ascii="Arial Narrow" w:hAnsi="Arial Narrow" w:cs="Tahoma"/>
              </w:rPr>
            </w:pPr>
            <w:r>
              <w:rPr>
                <w:rFonts w:ascii="Arial Narrow" w:hAnsi="Arial Narrow" w:cs="Tahoma"/>
              </w:rPr>
              <w:t>Sedež:</w:t>
            </w:r>
          </w:p>
        </w:tc>
        <w:tc>
          <w:tcPr>
            <w:tcW w:w="3274" w:type="dxa"/>
            <w:tcBorders>
              <w:top w:val="single" w:sz="4" w:space="0" w:color="auto"/>
              <w:bottom w:val="single" w:sz="4" w:space="0" w:color="auto"/>
            </w:tcBorders>
          </w:tcPr>
          <w:p w:rsidR="00616314" w:rsidRDefault="00616314" w:rsidP="002F0BBE">
            <w:pPr>
              <w:rPr>
                <w:rFonts w:ascii="Arial Narrow" w:hAnsi="Arial Narrow" w:cs="Tahoma"/>
              </w:rPr>
            </w:pPr>
          </w:p>
        </w:tc>
        <w:tc>
          <w:tcPr>
            <w:tcW w:w="2472" w:type="dxa"/>
          </w:tcPr>
          <w:p w:rsidR="00616314" w:rsidRDefault="00616314" w:rsidP="002F0BBE">
            <w:pPr>
              <w:rPr>
                <w:rFonts w:ascii="Arial Narrow" w:hAnsi="Arial Narrow" w:cs="Tahoma"/>
              </w:rPr>
            </w:pPr>
            <w:r>
              <w:rPr>
                <w:rFonts w:ascii="Arial Narrow" w:hAnsi="Arial Narrow" w:cs="Tahoma"/>
              </w:rPr>
              <w:t>Datum:</w:t>
            </w:r>
          </w:p>
        </w:tc>
        <w:tc>
          <w:tcPr>
            <w:tcW w:w="2449" w:type="dxa"/>
            <w:tcBorders>
              <w:top w:val="single" w:sz="4" w:space="0" w:color="auto"/>
              <w:bottom w:val="single" w:sz="4" w:space="0" w:color="auto"/>
            </w:tcBorders>
          </w:tcPr>
          <w:p w:rsidR="00616314" w:rsidRDefault="00616314" w:rsidP="002F0BBE">
            <w:pPr>
              <w:rPr>
                <w:rFonts w:ascii="Arial Narrow" w:hAnsi="Arial Narrow" w:cs="Tahoma"/>
              </w:rPr>
            </w:pPr>
          </w:p>
        </w:tc>
      </w:tr>
    </w:tbl>
    <w:p w:rsidR="00616314" w:rsidRDefault="00616314" w:rsidP="00616314">
      <w:pPr>
        <w:ind w:left="284"/>
        <w:rPr>
          <w:rFonts w:ascii="Arial Narrow" w:hAnsi="Arial Narrow" w:cs="Tahoma"/>
        </w:rPr>
      </w:pPr>
    </w:p>
    <w:p w:rsidR="00616314" w:rsidRDefault="00616314" w:rsidP="00616314">
      <w:pPr>
        <w:ind w:left="284"/>
        <w:jc w:val="center"/>
        <w:rPr>
          <w:rFonts w:ascii="Arial Narrow" w:hAnsi="Arial Narrow" w:cs="Tahoma"/>
          <w:b/>
        </w:rPr>
      </w:pPr>
      <w:r w:rsidRPr="00C71D2B">
        <w:rPr>
          <w:rFonts w:ascii="Arial Narrow" w:hAnsi="Arial Narrow" w:cs="Tahoma"/>
          <w:b/>
        </w:rPr>
        <w:t>MENIČNA IZJAVA</w:t>
      </w:r>
      <w:r>
        <w:rPr>
          <w:rFonts w:ascii="Arial Narrow" w:hAnsi="Arial Narrow" w:cs="Tahoma"/>
          <w:b/>
        </w:rPr>
        <w:t xml:space="preserve"> S POOBLASTILOM ZA UNOVČENJE MENICE</w:t>
      </w:r>
    </w:p>
    <w:p w:rsidR="00616314" w:rsidRPr="00C71D2B" w:rsidRDefault="00616314" w:rsidP="00616314">
      <w:pPr>
        <w:ind w:left="284"/>
        <w:jc w:val="center"/>
        <w:rPr>
          <w:rFonts w:ascii="Arial Narrow" w:hAnsi="Arial Narrow" w:cs="Tahoma"/>
        </w:rPr>
      </w:pPr>
    </w:p>
    <w:p w:rsidR="00616314" w:rsidRPr="001F4ED4" w:rsidRDefault="00616314" w:rsidP="00616314">
      <w:pPr>
        <w:pStyle w:val="Odstavekseznama"/>
        <w:numPr>
          <w:ilvl w:val="0"/>
          <w:numId w:val="38"/>
        </w:numPr>
        <w:autoSpaceDE w:val="0"/>
        <w:autoSpaceDN w:val="0"/>
        <w:adjustRightInd w:val="0"/>
        <w:ind w:left="284" w:firstLine="0"/>
        <w:rPr>
          <w:rFonts w:ascii="Arial Narrow" w:hAnsi="Arial Narrow" w:cs="Arial"/>
        </w:rPr>
      </w:pPr>
      <w:r w:rsidRPr="001F4ED4">
        <w:rPr>
          <w:rFonts w:ascii="Arial Narrow" w:hAnsi="Arial Narrow" w:cs="Arial"/>
        </w:rPr>
        <w:t xml:space="preserve">Kot </w:t>
      </w:r>
      <w:r w:rsidRPr="00B70B96">
        <w:rPr>
          <w:rFonts w:ascii="Arial Narrow" w:hAnsi="Arial Narrow" w:cs="Arial"/>
          <w:i/>
        </w:rPr>
        <w:t>jamstvo za zavarovanje resnosti ponudbe</w:t>
      </w:r>
      <w:r w:rsidRPr="001F4ED4">
        <w:rPr>
          <w:rFonts w:ascii="Arial Narrow" w:hAnsi="Arial Narrow" w:cs="Arial"/>
        </w:rPr>
        <w:t xml:space="preserve">, za pridobitev javnega naročila, po javnem naročilu št. </w:t>
      </w:r>
      <w:r w:rsidR="009E0058">
        <w:rPr>
          <w:rFonts w:ascii="Arial Narrow" w:hAnsi="Arial Narrow" w:cs="Arial"/>
        </w:rPr>
        <w:t>______________</w:t>
      </w:r>
      <w:r w:rsidRPr="001F4ED4">
        <w:rPr>
          <w:rFonts w:ascii="Arial Narrow" w:hAnsi="Arial Narrow" w:cs="Arial"/>
        </w:rPr>
        <w:t xml:space="preserve">, z dne </w:t>
      </w:r>
      <w:r w:rsidR="009E0058">
        <w:rPr>
          <w:rFonts w:ascii="Arial Narrow" w:hAnsi="Arial Narrow" w:cs="Arial"/>
        </w:rPr>
        <w:t>_____________</w:t>
      </w:r>
      <w:r w:rsidRPr="001F4ED4">
        <w:rPr>
          <w:rFonts w:ascii="Arial Narrow" w:hAnsi="Arial Narrow" w:cs="Arial"/>
        </w:rPr>
        <w:t xml:space="preserve">; uradni naslov javnega naročila: </w:t>
      </w:r>
      <w:r w:rsidRPr="009E0058">
        <w:rPr>
          <w:rFonts w:ascii="Arial Narrow" w:hAnsi="Arial Narrow" w:cs="Arial"/>
          <w:szCs w:val="20"/>
        </w:rPr>
        <w:t>»</w:t>
      </w:r>
      <w:r w:rsidRPr="009E0058">
        <w:rPr>
          <w:rFonts w:ascii="Arial Narrow" w:hAnsi="Arial Narrow" w:cs="Calibri"/>
          <w:b/>
          <w:szCs w:val="20"/>
        </w:rPr>
        <w:t>KANALIZACIJSKI KOLEKTOR</w:t>
      </w:r>
      <w:r w:rsidR="00AC5C5E">
        <w:rPr>
          <w:rFonts w:ascii="Arial Narrow" w:hAnsi="Arial Narrow" w:cs="Calibri"/>
          <w:b/>
          <w:szCs w:val="20"/>
        </w:rPr>
        <w:t>JI</w:t>
      </w:r>
      <w:r w:rsidRPr="009E0058">
        <w:rPr>
          <w:rFonts w:ascii="Arial Narrow" w:hAnsi="Arial Narrow" w:cs="Calibri"/>
          <w:b/>
          <w:szCs w:val="20"/>
        </w:rPr>
        <w:t xml:space="preserve"> GREGORČIČEVA IN SLOMŠKOVA ULICA</w:t>
      </w:r>
      <w:r w:rsidRPr="0052562D">
        <w:rPr>
          <w:rFonts w:ascii="Arial Narrow" w:hAnsi="Arial Narrow" w:cs="Calibri"/>
          <w:b/>
          <w:sz w:val="22"/>
          <w:szCs w:val="22"/>
        </w:rPr>
        <w:t>«</w:t>
      </w:r>
      <w:r>
        <w:rPr>
          <w:rFonts w:ascii="Arial Narrow" w:hAnsi="Arial Narrow" w:cs="Arial"/>
        </w:rPr>
        <w:t>,</w:t>
      </w:r>
      <w:r w:rsidRPr="001F4ED4">
        <w:rPr>
          <w:rFonts w:ascii="Arial Narrow" w:hAnsi="Arial Narrow" w:cs="Arial"/>
        </w:rPr>
        <w:t xml:space="preserve"> izročamo Mestni občini Murska Sobota, </w:t>
      </w:r>
      <w:proofErr w:type="spellStart"/>
      <w:r w:rsidRPr="001F4ED4">
        <w:rPr>
          <w:rFonts w:ascii="Arial Narrow" w:hAnsi="Arial Narrow" w:cs="Arial"/>
        </w:rPr>
        <w:t>Kardoševa</w:t>
      </w:r>
      <w:proofErr w:type="spellEnd"/>
      <w:r w:rsidRPr="001F4ED4">
        <w:rPr>
          <w:rFonts w:ascii="Arial Narrow" w:hAnsi="Arial Narrow" w:cs="Arial"/>
        </w:rPr>
        <w:t xml:space="preserve"> ulica 2, 9000 </w:t>
      </w:r>
      <w:proofErr w:type="spellStart"/>
      <w:r w:rsidRPr="001F4ED4">
        <w:rPr>
          <w:rFonts w:ascii="Arial Narrow" w:hAnsi="Arial Narrow" w:cs="Arial"/>
        </w:rPr>
        <w:t>M.Sobota</w:t>
      </w:r>
      <w:proofErr w:type="spellEnd"/>
      <w:r w:rsidRPr="001F4ED4">
        <w:rPr>
          <w:rFonts w:ascii="Arial Narrow" w:hAnsi="Arial Narrow" w:cs="Arial"/>
        </w:rPr>
        <w:t xml:space="preserve"> (v nadaljevanju: občina) </w:t>
      </w:r>
      <w:proofErr w:type="spellStart"/>
      <w:r w:rsidRPr="001F4ED4">
        <w:rPr>
          <w:rFonts w:ascii="Arial Narrow" w:hAnsi="Arial Narrow" w:cs="Arial"/>
        </w:rPr>
        <w:t>bianco</w:t>
      </w:r>
      <w:proofErr w:type="spellEnd"/>
      <w:r w:rsidRPr="001F4ED4">
        <w:rPr>
          <w:rFonts w:ascii="Arial Narrow" w:hAnsi="Arial Narrow" w:cs="Arial"/>
        </w:rPr>
        <w:t xml:space="preserve"> menico, ki jo je podpisala pooblaščena oseba za podpisovanje-izdajanje menic:</w:t>
      </w:r>
    </w:p>
    <w:p w:rsidR="00616314" w:rsidRPr="001F4ED4" w:rsidRDefault="00616314" w:rsidP="00616314">
      <w:pPr>
        <w:autoSpaceDE w:val="0"/>
        <w:autoSpaceDN w:val="0"/>
        <w:adjustRightInd w:val="0"/>
        <w:ind w:left="284"/>
        <w:rPr>
          <w:rFonts w:ascii="Arial Narrow" w:hAnsi="Arial Narrow" w:cs="Arial"/>
        </w:rPr>
      </w:pPr>
    </w:p>
    <w:tbl>
      <w:tblPr>
        <w:tblStyle w:val="Tabela-mrea"/>
        <w:tblW w:w="0" w:type="auto"/>
        <w:tblLook w:val="04A0"/>
      </w:tblPr>
      <w:tblGrid>
        <w:gridCol w:w="3070"/>
        <w:gridCol w:w="3071"/>
        <w:gridCol w:w="3071"/>
      </w:tblGrid>
      <w:tr w:rsidR="00616314" w:rsidRPr="001F4ED4" w:rsidTr="002F0BBE">
        <w:tc>
          <w:tcPr>
            <w:tcW w:w="3070" w:type="dxa"/>
          </w:tcPr>
          <w:p w:rsidR="00616314" w:rsidRPr="001F4ED4" w:rsidRDefault="00616314" w:rsidP="002F0BBE">
            <w:pPr>
              <w:autoSpaceDE w:val="0"/>
              <w:autoSpaceDN w:val="0"/>
              <w:adjustRightInd w:val="0"/>
              <w:ind w:left="284"/>
              <w:rPr>
                <w:rFonts w:ascii="Arial Narrow" w:hAnsi="Arial Narrow" w:cs="Arial"/>
              </w:rPr>
            </w:pPr>
          </w:p>
          <w:p w:rsidR="00616314" w:rsidRPr="001F4ED4" w:rsidRDefault="00616314" w:rsidP="002F0BBE">
            <w:pPr>
              <w:autoSpaceDE w:val="0"/>
              <w:autoSpaceDN w:val="0"/>
              <w:adjustRightInd w:val="0"/>
              <w:ind w:left="284"/>
              <w:rPr>
                <w:rFonts w:ascii="Arial Narrow" w:hAnsi="Arial Narrow" w:cs="Arial"/>
              </w:rPr>
            </w:pPr>
          </w:p>
        </w:tc>
        <w:tc>
          <w:tcPr>
            <w:tcW w:w="3071" w:type="dxa"/>
          </w:tcPr>
          <w:p w:rsidR="00616314" w:rsidRPr="001F4ED4" w:rsidRDefault="00616314" w:rsidP="002F0BBE">
            <w:pPr>
              <w:autoSpaceDE w:val="0"/>
              <w:autoSpaceDN w:val="0"/>
              <w:adjustRightInd w:val="0"/>
              <w:ind w:left="284"/>
              <w:rPr>
                <w:rFonts w:ascii="Arial Narrow" w:hAnsi="Arial Narrow" w:cs="Arial"/>
              </w:rPr>
            </w:pPr>
          </w:p>
        </w:tc>
        <w:tc>
          <w:tcPr>
            <w:tcW w:w="3071" w:type="dxa"/>
          </w:tcPr>
          <w:p w:rsidR="00616314" w:rsidRPr="001F4ED4" w:rsidRDefault="00616314" w:rsidP="002F0BBE">
            <w:pPr>
              <w:autoSpaceDE w:val="0"/>
              <w:autoSpaceDN w:val="0"/>
              <w:adjustRightInd w:val="0"/>
              <w:ind w:left="284"/>
              <w:rPr>
                <w:rFonts w:ascii="Arial Narrow" w:hAnsi="Arial Narrow" w:cs="Arial"/>
              </w:rPr>
            </w:pPr>
          </w:p>
        </w:tc>
      </w:tr>
      <w:tr w:rsidR="00616314" w:rsidRPr="001F4ED4" w:rsidTr="002F0BBE">
        <w:tc>
          <w:tcPr>
            <w:tcW w:w="3070" w:type="dxa"/>
          </w:tcPr>
          <w:p w:rsidR="00616314" w:rsidRPr="001F4ED4" w:rsidRDefault="00616314" w:rsidP="002F0BBE">
            <w:pPr>
              <w:autoSpaceDE w:val="0"/>
              <w:autoSpaceDN w:val="0"/>
              <w:adjustRightInd w:val="0"/>
              <w:ind w:left="284"/>
              <w:rPr>
                <w:rFonts w:ascii="Arial Narrow" w:hAnsi="Arial Narrow" w:cs="Arial"/>
              </w:rPr>
            </w:pPr>
            <w:r w:rsidRPr="001F4ED4">
              <w:rPr>
                <w:rFonts w:ascii="Arial Narrow" w:hAnsi="Arial Narrow" w:cs="Arial"/>
              </w:rPr>
              <w:t>(ime in priimek pooblaščene osebe)</w:t>
            </w:r>
          </w:p>
        </w:tc>
        <w:tc>
          <w:tcPr>
            <w:tcW w:w="3071" w:type="dxa"/>
          </w:tcPr>
          <w:p w:rsidR="00616314" w:rsidRPr="001F4ED4" w:rsidRDefault="00616314" w:rsidP="002F0BBE">
            <w:pPr>
              <w:autoSpaceDE w:val="0"/>
              <w:autoSpaceDN w:val="0"/>
              <w:adjustRightInd w:val="0"/>
              <w:ind w:left="284"/>
              <w:rPr>
                <w:rFonts w:ascii="Arial Narrow" w:hAnsi="Arial Narrow" w:cs="Arial"/>
              </w:rPr>
            </w:pPr>
            <w:r w:rsidRPr="001F4ED4">
              <w:rPr>
                <w:rFonts w:ascii="Arial Narrow" w:hAnsi="Arial Narrow" w:cs="Arial"/>
              </w:rPr>
              <w:t>(funkcija)</w:t>
            </w:r>
          </w:p>
        </w:tc>
        <w:tc>
          <w:tcPr>
            <w:tcW w:w="3071" w:type="dxa"/>
          </w:tcPr>
          <w:p w:rsidR="00616314" w:rsidRPr="001F4ED4" w:rsidRDefault="00616314" w:rsidP="002F0BBE">
            <w:pPr>
              <w:autoSpaceDE w:val="0"/>
              <w:autoSpaceDN w:val="0"/>
              <w:adjustRightInd w:val="0"/>
              <w:ind w:left="284"/>
              <w:rPr>
                <w:rFonts w:ascii="Arial Narrow" w:hAnsi="Arial Narrow" w:cs="Arial"/>
              </w:rPr>
            </w:pPr>
            <w:r w:rsidRPr="001F4ED4">
              <w:rPr>
                <w:rFonts w:ascii="Arial Narrow" w:hAnsi="Arial Narrow" w:cs="Arial"/>
              </w:rPr>
              <w:t>(podpis pooblaščene osebe)</w:t>
            </w:r>
          </w:p>
        </w:tc>
      </w:tr>
    </w:tbl>
    <w:p w:rsidR="00616314" w:rsidRPr="001F4ED4" w:rsidRDefault="00616314" w:rsidP="00616314">
      <w:pPr>
        <w:autoSpaceDE w:val="0"/>
        <w:autoSpaceDN w:val="0"/>
        <w:adjustRightInd w:val="0"/>
        <w:ind w:left="284"/>
        <w:rPr>
          <w:rFonts w:ascii="Arial Narrow" w:hAnsi="Arial Narrow" w:cs="Arial"/>
        </w:rPr>
      </w:pPr>
    </w:p>
    <w:p w:rsidR="00616314" w:rsidRPr="001F4ED4" w:rsidRDefault="00616314" w:rsidP="00616314">
      <w:pPr>
        <w:pStyle w:val="Odstavekseznama"/>
        <w:numPr>
          <w:ilvl w:val="0"/>
          <w:numId w:val="38"/>
        </w:numPr>
        <w:autoSpaceDE w:val="0"/>
        <w:autoSpaceDN w:val="0"/>
        <w:adjustRightInd w:val="0"/>
        <w:ind w:left="284" w:firstLine="0"/>
        <w:rPr>
          <w:rFonts w:ascii="Arial Narrow" w:hAnsi="Arial Narrow" w:cs="Arial"/>
        </w:rPr>
      </w:pPr>
      <w:r w:rsidRPr="001F4ED4">
        <w:rPr>
          <w:rFonts w:ascii="Arial Narrow" w:hAnsi="Arial Narrow" w:cs="Arial"/>
        </w:rPr>
        <w:t>Občina lahko menico unovči v primeru, če izdajatelj menice:</w:t>
      </w:r>
    </w:p>
    <w:p w:rsidR="00616314" w:rsidRPr="001F4ED4" w:rsidRDefault="00616314" w:rsidP="00616314">
      <w:pPr>
        <w:pStyle w:val="Odstavekseznama"/>
        <w:numPr>
          <w:ilvl w:val="0"/>
          <w:numId w:val="39"/>
        </w:numPr>
        <w:autoSpaceDE w:val="0"/>
        <w:autoSpaceDN w:val="0"/>
        <w:adjustRightInd w:val="0"/>
        <w:ind w:left="284" w:firstLine="0"/>
        <w:rPr>
          <w:rFonts w:ascii="Arial Narrow" w:hAnsi="Arial Narrow" w:cs="Arial"/>
        </w:rPr>
      </w:pPr>
      <w:r>
        <w:rPr>
          <w:rFonts w:ascii="Arial Narrow" w:hAnsi="Arial Narrow" w:cs="Arial"/>
        </w:rPr>
        <w:t>p</w:t>
      </w:r>
      <w:r w:rsidRPr="001F4ED4">
        <w:rPr>
          <w:rFonts w:ascii="Arial Narrow" w:hAnsi="Arial Narrow" w:cs="Arial"/>
        </w:rPr>
        <w:t>onudbo umakne po roku za oddajo ponudbe</w:t>
      </w:r>
      <w:r>
        <w:rPr>
          <w:rFonts w:ascii="Arial Narrow" w:hAnsi="Arial Narrow" w:cs="Arial"/>
        </w:rPr>
        <w:t>,</w:t>
      </w:r>
      <w:r w:rsidRPr="001F4ED4">
        <w:rPr>
          <w:rFonts w:ascii="Arial Narrow" w:hAnsi="Arial Narrow" w:cs="Arial"/>
        </w:rPr>
        <w:t xml:space="preserve"> </w:t>
      </w:r>
    </w:p>
    <w:p w:rsidR="00616314" w:rsidRPr="001F4ED4" w:rsidRDefault="00616314" w:rsidP="00616314">
      <w:pPr>
        <w:pStyle w:val="Odstavekseznama"/>
        <w:numPr>
          <w:ilvl w:val="0"/>
          <w:numId w:val="39"/>
        </w:numPr>
        <w:autoSpaceDE w:val="0"/>
        <w:autoSpaceDN w:val="0"/>
        <w:adjustRightInd w:val="0"/>
        <w:ind w:left="284" w:firstLine="0"/>
        <w:rPr>
          <w:rFonts w:ascii="Arial Narrow" w:hAnsi="Arial Narrow" w:cs="Arial"/>
        </w:rPr>
      </w:pPr>
      <w:r w:rsidRPr="001F4ED4">
        <w:rPr>
          <w:rFonts w:ascii="Arial Narrow" w:hAnsi="Arial Narrow" w:cs="Arial"/>
        </w:rPr>
        <w:t xml:space="preserve">ne predloži zahtevanih stvarnih dokazil za navedbe v ponudbi v določenem roku </w:t>
      </w:r>
      <w:r>
        <w:rPr>
          <w:rFonts w:ascii="Arial Narrow" w:hAnsi="Arial Narrow" w:cs="Arial"/>
        </w:rPr>
        <w:t>oziroma svojih navedb ne dokaže,</w:t>
      </w:r>
    </w:p>
    <w:p w:rsidR="00616314" w:rsidRDefault="00616314" w:rsidP="00616314">
      <w:pPr>
        <w:pStyle w:val="Odstavekseznama"/>
        <w:numPr>
          <w:ilvl w:val="0"/>
          <w:numId w:val="39"/>
        </w:numPr>
        <w:autoSpaceDE w:val="0"/>
        <w:autoSpaceDN w:val="0"/>
        <w:adjustRightInd w:val="0"/>
        <w:ind w:left="284" w:firstLine="0"/>
        <w:rPr>
          <w:rFonts w:ascii="Arial Narrow" w:hAnsi="Arial Narrow" w:cs="Arial"/>
        </w:rPr>
      </w:pPr>
      <w:r w:rsidRPr="001F4ED4">
        <w:rPr>
          <w:rFonts w:ascii="Arial Narrow" w:hAnsi="Arial Narrow" w:cs="Arial"/>
        </w:rPr>
        <w:t>ne soglaša</w:t>
      </w:r>
      <w:r>
        <w:rPr>
          <w:rFonts w:ascii="Arial Narrow" w:hAnsi="Arial Narrow" w:cs="Arial"/>
        </w:rPr>
        <w:t xml:space="preserve"> </w:t>
      </w:r>
      <w:r w:rsidRPr="001F4ED4">
        <w:rPr>
          <w:rFonts w:ascii="Arial Narrow" w:hAnsi="Arial Narrow" w:cs="Arial"/>
        </w:rPr>
        <w:t>z odpravo napak v ponudbi</w:t>
      </w:r>
      <w:r>
        <w:rPr>
          <w:rFonts w:ascii="Arial Narrow" w:hAnsi="Arial Narrow" w:cs="Arial"/>
        </w:rPr>
        <w:t>,</w:t>
      </w:r>
    </w:p>
    <w:p w:rsidR="00616314" w:rsidRDefault="00616314" w:rsidP="00616314">
      <w:pPr>
        <w:pStyle w:val="Odstavekseznama"/>
        <w:numPr>
          <w:ilvl w:val="0"/>
          <w:numId w:val="39"/>
        </w:numPr>
        <w:autoSpaceDE w:val="0"/>
        <w:autoSpaceDN w:val="0"/>
        <w:adjustRightInd w:val="0"/>
        <w:ind w:left="284" w:firstLine="0"/>
        <w:rPr>
          <w:rFonts w:ascii="Arial Narrow" w:hAnsi="Arial Narrow" w:cs="Arial"/>
        </w:rPr>
      </w:pPr>
      <w:r>
        <w:rPr>
          <w:rFonts w:ascii="Arial Narrow" w:hAnsi="Arial Narrow" w:cs="Arial"/>
        </w:rPr>
        <w:t>ne sklene pogodbe v določenem roku,</w:t>
      </w:r>
    </w:p>
    <w:p w:rsidR="00616314" w:rsidRPr="001F4ED4" w:rsidRDefault="00616314" w:rsidP="00616314">
      <w:pPr>
        <w:pStyle w:val="Odstavekseznama"/>
        <w:numPr>
          <w:ilvl w:val="0"/>
          <w:numId w:val="39"/>
        </w:numPr>
        <w:autoSpaceDE w:val="0"/>
        <w:autoSpaceDN w:val="0"/>
        <w:adjustRightInd w:val="0"/>
        <w:ind w:left="284" w:firstLine="0"/>
        <w:rPr>
          <w:rFonts w:ascii="Arial Narrow" w:hAnsi="Arial Narrow" w:cs="Arial"/>
        </w:rPr>
      </w:pPr>
      <w:r>
        <w:rPr>
          <w:rFonts w:ascii="Arial Narrow" w:hAnsi="Arial Narrow" w:cs="Arial"/>
        </w:rPr>
        <w:t>po sklenitvi pogodbe v določenem roku ne predloži finančnega zavarovanja za dobro izvedbo pogodbenih obveznosti.</w:t>
      </w:r>
    </w:p>
    <w:p w:rsidR="00616314" w:rsidRPr="001F4ED4" w:rsidRDefault="00616314" w:rsidP="00616314">
      <w:pPr>
        <w:autoSpaceDE w:val="0"/>
        <w:autoSpaceDN w:val="0"/>
        <w:adjustRightInd w:val="0"/>
        <w:ind w:left="284"/>
        <w:rPr>
          <w:rFonts w:ascii="Arial Narrow" w:hAnsi="Arial Narrow" w:cs="Arial"/>
        </w:rPr>
      </w:pPr>
    </w:p>
    <w:p w:rsidR="009E0058" w:rsidRDefault="00616314" w:rsidP="009E0058">
      <w:pPr>
        <w:autoSpaceDE w:val="0"/>
        <w:autoSpaceDN w:val="0"/>
        <w:adjustRightInd w:val="0"/>
        <w:ind w:left="284"/>
        <w:rPr>
          <w:rFonts w:ascii="Arial Narrow" w:hAnsi="Arial Narrow" w:cs="Arial"/>
        </w:rPr>
      </w:pPr>
      <w:r w:rsidRPr="003371D7">
        <w:rPr>
          <w:rFonts w:ascii="Arial Narrow" w:hAnsi="Arial Narrow" w:cs="Arial"/>
        </w:rPr>
        <w:t xml:space="preserve">Pooblaščamo občino, da izpolni menico brez poprejšnjega obvestila, do maksimalne višine </w:t>
      </w:r>
      <w:r w:rsidR="0016560C" w:rsidRPr="0016560C">
        <w:rPr>
          <w:rFonts w:ascii="Arial Narrow" w:hAnsi="Arial Narrow" w:cs="Arial"/>
          <w:b/>
        </w:rPr>
        <w:t>10.000,00 EUR</w:t>
      </w:r>
    </w:p>
    <w:p w:rsidR="009E0058" w:rsidRPr="009E0058" w:rsidRDefault="009E0058" w:rsidP="009E0058">
      <w:pPr>
        <w:autoSpaceDE w:val="0"/>
        <w:autoSpaceDN w:val="0"/>
        <w:adjustRightInd w:val="0"/>
        <w:ind w:left="284"/>
        <w:rPr>
          <w:rFonts w:ascii="Arial Narrow" w:hAnsi="Arial Narrow" w:cs="Arial"/>
        </w:rPr>
      </w:pPr>
    </w:p>
    <w:p w:rsidR="00616314" w:rsidRDefault="00616314" w:rsidP="00616314">
      <w:pPr>
        <w:pStyle w:val="Odstavekseznama"/>
        <w:autoSpaceDE w:val="0"/>
        <w:autoSpaceDN w:val="0"/>
        <w:adjustRightInd w:val="0"/>
        <w:ind w:left="284"/>
        <w:rPr>
          <w:rFonts w:ascii="Arial Narrow" w:hAnsi="Arial Narrow" w:cs="Arial"/>
        </w:rPr>
      </w:pPr>
      <w:r w:rsidRPr="003371D7">
        <w:rPr>
          <w:rFonts w:ascii="Arial Narrow" w:hAnsi="Arial Narrow" w:cs="Arial"/>
        </w:rPr>
        <w:t xml:space="preserve">na menico vpiše klavzulo »brez protesta« in izpolni vse ostale sestavine </w:t>
      </w:r>
      <w:proofErr w:type="spellStart"/>
      <w:r w:rsidRPr="003371D7">
        <w:rPr>
          <w:rFonts w:ascii="Arial Narrow" w:hAnsi="Arial Narrow" w:cs="Arial"/>
        </w:rPr>
        <w:t>bianco</w:t>
      </w:r>
      <w:proofErr w:type="spellEnd"/>
      <w:r w:rsidRPr="003371D7">
        <w:rPr>
          <w:rFonts w:ascii="Arial Narrow" w:hAnsi="Arial Narrow" w:cs="Arial"/>
        </w:rPr>
        <w:t xml:space="preserve"> menice, ki ob izdaji niso bile izpolnjene in da menico domicilira pri sebi ali pri katerikoli poslovni banki (v nadaljevanju: </w:t>
      </w:r>
      <w:proofErr w:type="spellStart"/>
      <w:r w:rsidRPr="003371D7">
        <w:rPr>
          <w:rFonts w:ascii="Arial Narrow" w:hAnsi="Arial Narrow" w:cs="Arial"/>
        </w:rPr>
        <w:t>domiciliat</w:t>
      </w:r>
      <w:proofErr w:type="spellEnd"/>
      <w:r w:rsidRPr="003371D7">
        <w:rPr>
          <w:rFonts w:ascii="Arial Narrow" w:hAnsi="Arial Narrow" w:cs="Arial"/>
        </w:rPr>
        <w:t>), ki vodi naš transakcijski račun, navedeni v 7. točki menične izjave ter menico uporabi za poplačilo obveznosti</w:t>
      </w:r>
      <w:r w:rsidR="009E0058">
        <w:rPr>
          <w:rFonts w:ascii="Arial Narrow" w:hAnsi="Arial Narrow" w:cs="Arial"/>
        </w:rPr>
        <w:t xml:space="preserve"> </w:t>
      </w:r>
      <w:r w:rsidRPr="003371D7">
        <w:rPr>
          <w:rFonts w:ascii="Arial Narrow" w:hAnsi="Arial Narrow" w:cs="Arial"/>
        </w:rPr>
        <w:t>dogodkov, navedenih v</w:t>
      </w:r>
      <w:r w:rsidR="009E0058">
        <w:rPr>
          <w:rFonts w:ascii="Arial Narrow" w:hAnsi="Arial Narrow" w:cs="Arial"/>
        </w:rPr>
        <w:t xml:space="preserve"> 2. točki menične izjave in jo u</w:t>
      </w:r>
      <w:r w:rsidRPr="003371D7">
        <w:rPr>
          <w:rFonts w:ascii="Arial Narrow" w:hAnsi="Arial Narrow" w:cs="Arial"/>
        </w:rPr>
        <w:t xml:space="preserve">novči v breme denarnih sredstev, na katerem koli našem transakcijskem računu odprtem pri katerem koli </w:t>
      </w:r>
      <w:proofErr w:type="spellStart"/>
      <w:r w:rsidRPr="003371D7">
        <w:rPr>
          <w:rFonts w:ascii="Arial Narrow" w:hAnsi="Arial Narrow" w:cs="Arial"/>
        </w:rPr>
        <w:t>domiciliatu</w:t>
      </w:r>
      <w:proofErr w:type="spellEnd"/>
      <w:r w:rsidRPr="003371D7">
        <w:rPr>
          <w:rFonts w:ascii="Arial Narrow" w:hAnsi="Arial Narrow" w:cs="Arial"/>
        </w:rPr>
        <w:t>, navedenem v 7. točki menične izjave.</w:t>
      </w:r>
    </w:p>
    <w:p w:rsidR="00616314" w:rsidRDefault="00616314" w:rsidP="00616314">
      <w:pPr>
        <w:pStyle w:val="Odstavekseznama"/>
        <w:numPr>
          <w:ilvl w:val="0"/>
          <w:numId w:val="38"/>
        </w:numPr>
        <w:autoSpaceDE w:val="0"/>
        <w:autoSpaceDN w:val="0"/>
        <w:adjustRightInd w:val="0"/>
        <w:ind w:left="284" w:firstLine="0"/>
        <w:rPr>
          <w:rFonts w:ascii="Arial Narrow" w:hAnsi="Arial Narrow" w:cs="Arial"/>
        </w:rPr>
      </w:pPr>
      <w:r w:rsidRPr="003371D7">
        <w:rPr>
          <w:rFonts w:ascii="Arial Narrow" w:hAnsi="Arial Narrow" w:cs="Arial"/>
        </w:rPr>
        <w:t xml:space="preserve">S podpisom te menične izjave dajemo nepreklicno pooblastilo </w:t>
      </w:r>
      <w:proofErr w:type="spellStart"/>
      <w:r w:rsidRPr="003371D7">
        <w:rPr>
          <w:rFonts w:ascii="Arial Narrow" w:hAnsi="Arial Narrow" w:cs="Arial"/>
        </w:rPr>
        <w:t>domiciliatu</w:t>
      </w:r>
      <w:proofErr w:type="spellEnd"/>
      <w:r w:rsidRPr="003371D7">
        <w:rPr>
          <w:rFonts w:ascii="Arial Narrow" w:hAnsi="Arial Narrow" w:cs="Arial"/>
        </w:rPr>
        <w:t xml:space="preserve">, navedenem v 7. točki menične izjave, da iz našega denarnega dobroimetja na transakcijskem računu, izplača menico, ki jo predloži v plačilo občina. </w:t>
      </w:r>
    </w:p>
    <w:p w:rsidR="00616314" w:rsidRDefault="00616314" w:rsidP="00616314">
      <w:pPr>
        <w:pStyle w:val="Odstavekseznama"/>
        <w:numPr>
          <w:ilvl w:val="0"/>
          <w:numId w:val="38"/>
        </w:numPr>
        <w:autoSpaceDE w:val="0"/>
        <w:autoSpaceDN w:val="0"/>
        <w:adjustRightInd w:val="0"/>
        <w:ind w:left="284" w:firstLine="0"/>
        <w:rPr>
          <w:rFonts w:ascii="Arial Narrow" w:hAnsi="Arial Narrow" w:cs="Arial"/>
        </w:rPr>
      </w:pPr>
      <w:r w:rsidRPr="003371D7">
        <w:rPr>
          <w:rFonts w:ascii="Arial Narrow" w:hAnsi="Arial Narrow" w:cs="Arial"/>
        </w:rPr>
        <w:t xml:space="preserve">Izjavljamo: </w:t>
      </w:r>
    </w:p>
    <w:p w:rsidR="00616314" w:rsidRDefault="00616314" w:rsidP="00616314">
      <w:pPr>
        <w:pStyle w:val="Odstavekseznama"/>
        <w:numPr>
          <w:ilvl w:val="0"/>
          <w:numId w:val="40"/>
        </w:numPr>
        <w:autoSpaceDE w:val="0"/>
        <w:autoSpaceDN w:val="0"/>
        <w:adjustRightInd w:val="0"/>
        <w:rPr>
          <w:rFonts w:ascii="Arial Narrow" w:hAnsi="Arial Narrow" w:cs="Arial"/>
        </w:rPr>
      </w:pPr>
      <w:r w:rsidRPr="003371D7">
        <w:rPr>
          <w:rFonts w:ascii="Arial Narrow" w:hAnsi="Arial Narrow" w:cs="Arial"/>
        </w:rPr>
        <w:t xml:space="preserve">da občini ni treba menice protestirati in, da mi kot izdajatelj menice, ne bomo ugovarjali zaradi protestiranja, </w:t>
      </w:r>
    </w:p>
    <w:p w:rsidR="00616314" w:rsidRDefault="00616314" w:rsidP="00616314">
      <w:pPr>
        <w:pStyle w:val="Odstavekseznama"/>
        <w:numPr>
          <w:ilvl w:val="0"/>
          <w:numId w:val="40"/>
        </w:numPr>
        <w:autoSpaceDE w:val="0"/>
        <w:autoSpaceDN w:val="0"/>
        <w:adjustRightInd w:val="0"/>
        <w:rPr>
          <w:rFonts w:ascii="Arial Narrow" w:hAnsi="Arial Narrow" w:cs="Arial"/>
        </w:rPr>
      </w:pPr>
      <w:r w:rsidRPr="003371D7">
        <w:rPr>
          <w:rFonts w:ascii="Arial Narrow" w:hAnsi="Arial Narrow" w:cs="Arial"/>
        </w:rPr>
        <w:t xml:space="preserve">da bomo poravnali vso škodo, nastalo občini zaradi neizvršitve oziroma nepravilne izvršitve plačila menice, domicilirane pri katerem koli </w:t>
      </w:r>
      <w:proofErr w:type="spellStart"/>
      <w:r w:rsidRPr="003371D7">
        <w:rPr>
          <w:rFonts w:ascii="Arial Narrow" w:hAnsi="Arial Narrow" w:cs="Arial"/>
        </w:rPr>
        <w:t>domiciliatu</w:t>
      </w:r>
      <w:proofErr w:type="spellEnd"/>
      <w:r w:rsidRPr="003371D7">
        <w:rPr>
          <w:rFonts w:ascii="Arial Narrow" w:hAnsi="Arial Narrow" w:cs="Arial"/>
        </w:rPr>
        <w:t xml:space="preserve"> navedenem v 7. točki menične izjave in </w:t>
      </w:r>
    </w:p>
    <w:p w:rsidR="00616314" w:rsidRDefault="00616314" w:rsidP="00616314">
      <w:pPr>
        <w:pStyle w:val="Odstavekseznama"/>
        <w:numPr>
          <w:ilvl w:val="0"/>
          <w:numId w:val="40"/>
        </w:numPr>
        <w:autoSpaceDE w:val="0"/>
        <w:autoSpaceDN w:val="0"/>
        <w:adjustRightInd w:val="0"/>
        <w:rPr>
          <w:rFonts w:ascii="Arial Narrow" w:hAnsi="Arial Narrow" w:cs="Arial"/>
        </w:rPr>
      </w:pPr>
      <w:r w:rsidRPr="003371D7">
        <w:rPr>
          <w:rFonts w:ascii="Arial Narrow" w:hAnsi="Arial Narrow" w:cs="Arial"/>
        </w:rPr>
        <w:t xml:space="preserve">da se v naprej odrekamo vsem ugovorom proti morebitnemu sklepu o izvršbi. </w:t>
      </w:r>
    </w:p>
    <w:p w:rsidR="00616314" w:rsidRDefault="00616314" w:rsidP="00616314">
      <w:pPr>
        <w:pStyle w:val="Odstavekseznama"/>
        <w:numPr>
          <w:ilvl w:val="0"/>
          <w:numId w:val="38"/>
        </w:numPr>
        <w:autoSpaceDE w:val="0"/>
        <w:autoSpaceDN w:val="0"/>
        <w:adjustRightInd w:val="0"/>
        <w:ind w:left="284" w:firstLine="0"/>
        <w:rPr>
          <w:rFonts w:ascii="Arial Narrow" w:hAnsi="Arial Narrow" w:cs="Arial"/>
        </w:rPr>
      </w:pPr>
      <w:r w:rsidRPr="003371D7">
        <w:rPr>
          <w:rFonts w:ascii="Arial Narrow" w:hAnsi="Arial Narrow" w:cs="Arial"/>
        </w:rPr>
        <w:t xml:space="preserve">Občina sme izročeno menico uporabiti za plačilo obveznosti-določb navedeni v 2. točki menične izjave. </w:t>
      </w:r>
    </w:p>
    <w:p w:rsidR="00616314" w:rsidRDefault="00616314" w:rsidP="00616314">
      <w:pPr>
        <w:pStyle w:val="Odstavekseznama"/>
        <w:numPr>
          <w:ilvl w:val="0"/>
          <w:numId w:val="38"/>
        </w:numPr>
        <w:autoSpaceDE w:val="0"/>
        <w:autoSpaceDN w:val="0"/>
        <w:adjustRightInd w:val="0"/>
        <w:ind w:left="284" w:firstLine="0"/>
        <w:rPr>
          <w:rFonts w:ascii="Arial Narrow" w:hAnsi="Arial Narrow" w:cs="Arial"/>
        </w:rPr>
      </w:pPr>
      <w:r w:rsidRPr="003371D7">
        <w:rPr>
          <w:rFonts w:ascii="Arial Narrow" w:hAnsi="Arial Narrow" w:cs="Arial"/>
        </w:rPr>
        <w:t>Izdajatelj menice posluje z naslednjimi bankami</w:t>
      </w:r>
      <w:r>
        <w:rPr>
          <w:rFonts w:ascii="Arial Narrow" w:hAnsi="Arial Narrow" w:cs="Arial"/>
        </w:rPr>
        <w:t>:</w:t>
      </w:r>
    </w:p>
    <w:tbl>
      <w:tblPr>
        <w:tblStyle w:val="Tabela-mrea"/>
        <w:tblW w:w="0" w:type="auto"/>
        <w:tblLook w:val="04A0"/>
      </w:tblPr>
      <w:tblGrid>
        <w:gridCol w:w="4606"/>
        <w:gridCol w:w="4606"/>
      </w:tblGrid>
      <w:tr w:rsidR="00616314" w:rsidTr="002F0BBE">
        <w:tc>
          <w:tcPr>
            <w:tcW w:w="4606" w:type="dxa"/>
          </w:tcPr>
          <w:p w:rsidR="00616314" w:rsidRDefault="00616314" w:rsidP="002F0BBE">
            <w:pPr>
              <w:pStyle w:val="Odstavekseznama"/>
              <w:autoSpaceDE w:val="0"/>
              <w:autoSpaceDN w:val="0"/>
              <w:adjustRightInd w:val="0"/>
              <w:ind w:left="284"/>
              <w:rPr>
                <w:rFonts w:ascii="Arial Narrow" w:hAnsi="Arial Narrow" w:cs="Arial"/>
              </w:rPr>
            </w:pPr>
            <w:r>
              <w:rPr>
                <w:rFonts w:ascii="Arial Narrow" w:hAnsi="Arial Narrow" w:cs="Arial"/>
              </w:rPr>
              <w:t>Banka</w:t>
            </w:r>
          </w:p>
        </w:tc>
        <w:tc>
          <w:tcPr>
            <w:tcW w:w="4606" w:type="dxa"/>
          </w:tcPr>
          <w:p w:rsidR="00616314" w:rsidRDefault="00616314" w:rsidP="002F0BBE">
            <w:pPr>
              <w:pStyle w:val="Odstavekseznama"/>
              <w:autoSpaceDE w:val="0"/>
              <w:autoSpaceDN w:val="0"/>
              <w:adjustRightInd w:val="0"/>
              <w:ind w:left="284"/>
              <w:rPr>
                <w:rFonts w:ascii="Arial Narrow" w:hAnsi="Arial Narrow" w:cs="Arial"/>
              </w:rPr>
            </w:pPr>
            <w:r>
              <w:rPr>
                <w:rFonts w:ascii="Arial Narrow" w:hAnsi="Arial Narrow" w:cs="Arial"/>
              </w:rPr>
              <w:t>Transakcijski račun</w:t>
            </w:r>
          </w:p>
        </w:tc>
      </w:tr>
      <w:tr w:rsidR="00616314" w:rsidTr="002F0BBE">
        <w:tc>
          <w:tcPr>
            <w:tcW w:w="4606" w:type="dxa"/>
          </w:tcPr>
          <w:p w:rsidR="00616314" w:rsidRDefault="00616314" w:rsidP="002F0BBE">
            <w:pPr>
              <w:pStyle w:val="Odstavekseznama"/>
              <w:autoSpaceDE w:val="0"/>
              <w:autoSpaceDN w:val="0"/>
              <w:adjustRightInd w:val="0"/>
              <w:ind w:left="284"/>
              <w:rPr>
                <w:rFonts w:ascii="Arial Narrow" w:hAnsi="Arial Narrow" w:cs="Arial"/>
              </w:rPr>
            </w:pPr>
          </w:p>
        </w:tc>
        <w:tc>
          <w:tcPr>
            <w:tcW w:w="4606" w:type="dxa"/>
          </w:tcPr>
          <w:p w:rsidR="00616314" w:rsidRDefault="00616314" w:rsidP="002F0BBE">
            <w:pPr>
              <w:pStyle w:val="Odstavekseznama"/>
              <w:autoSpaceDE w:val="0"/>
              <w:autoSpaceDN w:val="0"/>
              <w:adjustRightInd w:val="0"/>
              <w:ind w:left="284"/>
              <w:rPr>
                <w:rFonts w:ascii="Arial Narrow" w:hAnsi="Arial Narrow" w:cs="Arial"/>
              </w:rPr>
            </w:pPr>
            <w:r>
              <w:rPr>
                <w:rFonts w:ascii="Arial Narrow" w:hAnsi="Arial Narrow" w:cs="Arial"/>
              </w:rPr>
              <w:t>SI56</w:t>
            </w:r>
          </w:p>
        </w:tc>
      </w:tr>
      <w:tr w:rsidR="00616314" w:rsidTr="002F0BBE">
        <w:tc>
          <w:tcPr>
            <w:tcW w:w="4606" w:type="dxa"/>
          </w:tcPr>
          <w:p w:rsidR="00616314" w:rsidRDefault="00616314" w:rsidP="002F0BBE">
            <w:pPr>
              <w:pStyle w:val="Odstavekseznama"/>
              <w:autoSpaceDE w:val="0"/>
              <w:autoSpaceDN w:val="0"/>
              <w:adjustRightInd w:val="0"/>
              <w:ind w:left="284"/>
              <w:rPr>
                <w:rFonts w:ascii="Arial Narrow" w:hAnsi="Arial Narrow" w:cs="Arial"/>
              </w:rPr>
            </w:pPr>
          </w:p>
        </w:tc>
        <w:tc>
          <w:tcPr>
            <w:tcW w:w="4606" w:type="dxa"/>
          </w:tcPr>
          <w:p w:rsidR="00616314" w:rsidRDefault="00616314" w:rsidP="002F0BBE">
            <w:pPr>
              <w:pStyle w:val="Odstavekseznama"/>
              <w:autoSpaceDE w:val="0"/>
              <w:autoSpaceDN w:val="0"/>
              <w:adjustRightInd w:val="0"/>
              <w:ind w:left="284"/>
              <w:rPr>
                <w:rFonts w:ascii="Arial Narrow" w:hAnsi="Arial Narrow" w:cs="Arial"/>
              </w:rPr>
            </w:pPr>
            <w:r>
              <w:rPr>
                <w:rFonts w:ascii="Arial Narrow" w:hAnsi="Arial Narrow" w:cs="Arial"/>
              </w:rPr>
              <w:t>SI56</w:t>
            </w:r>
          </w:p>
        </w:tc>
      </w:tr>
      <w:tr w:rsidR="00616314" w:rsidTr="002F0BBE">
        <w:tc>
          <w:tcPr>
            <w:tcW w:w="4606" w:type="dxa"/>
          </w:tcPr>
          <w:p w:rsidR="00616314" w:rsidRDefault="00616314" w:rsidP="002F0BBE">
            <w:pPr>
              <w:pStyle w:val="Odstavekseznama"/>
              <w:autoSpaceDE w:val="0"/>
              <w:autoSpaceDN w:val="0"/>
              <w:adjustRightInd w:val="0"/>
              <w:ind w:left="284"/>
              <w:rPr>
                <w:rFonts w:ascii="Arial Narrow" w:hAnsi="Arial Narrow" w:cs="Arial"/>
              </w:rPr>
            </w:pPr>
          </w:p>
        </w:tc>
        <w:tc>
          <w:tcPr>
            <w:tcW w:w="4606" w:type="dxa"/>
          </w:tcPr>
          <w:p w:rsidR="00616314" w:rsidRDefault="00616314" w:rsidP="002F0BBE">
            <w:pPr>
              <w:pStyle w:val="Odstavekseznama"/>
              <w:autoSpaceDE w:val="0"/>
              <w:autoSpaceDN w:val="0"/>
              <w:adjustRightInd w:val="0"/>
              <w:ind w:left="284"/>
              <w:rPr>
                <w:rFonts w:ascii="Arial Narrow" w:hAnsi="Arial Narrow" w:cs="Arial"/>
              </w:rPr>
            </w:pPr>
            <w:r>
              <w:rPr>
                <w:rFonts w:ascii="Arial Narrow" w:hAnsi="Arial Narrow" w:cs="Arial"/>
              </w:rPr>
              <w:t>SI56</w:t>
            </w:r>
          </w:p>
        </w:tc>
      </w:tr>
      <w:tr w:rsidR="00616314" w:rsidTr="002F0BBE">
        <w:tc>
          <w:tcPr>
            <w:tcW w:w="4606" w:type="dxa"/>
          </w:tcPr>
          <w:p w:rsidR="00616314" w:rsidRDefault="00616314" w:rsidP="002F0BBE">
            <w:pPr>
              <w:pStyle w:val="Odstavekseznama"/>
              <w:autoSpaceDE w:val="0"/>
              <w:autoSpaceDN w:val="0"/>
              <w:adjustRightInd w:val="0"/>
              <w:ind w:left="284"/>
              <w:rPr>
                <w:rFonts w:ascii="Arial Narrow" w:hAnsi="Arial Narrow" w:cs="Arial"/>
              </w:rPr>
            </w:pPr>
          </w:p>
        </w:tc>
        <w:tc>
          <w:tcPr>
            <w:tcW w:w="4606" w:type="dxa"/>
          </w:tcPr>
          <w:p w:rsidR="00616314" w:rsidRDefault="00616314" w:rsidP="002F0BBE">
            <w:pPr>
              <w:pStyle w:val="Odstavekseznama"/>
              <w:autoSpaceDE w:val="0"/>
              <w:autoSpaceDN w:val="0"/>
              <w:adjustRightInd w:val="0"/>
              <w:ind w:left="284"/>
              <w:rPr>
                <w:rFonts w:ascii="Arial Narrow" w:hAnsi="Arial Narrow" w:cs="Arial"/>
              </w:rPr>
            </w:pPr>
            <w:r>
              <w:rPr>
                <w:rFonts w:ascii="Arial Narrow" w:hAnsi="Arial Narrow" w:cs="Arial"/>
              </w:rPr>
              <w:t>SI56</w:t>
            </w:r>
          </w:p>
        </w:tc>
      </w:tr>
      <w:tr w:rsidR="00616314" w:rsidTr="002F0BBE">
        <w:tc>
          <w:tcPr>
            <w:tcW w:w="4606" w:type="dxa"/>
          </w:tcPr>
          <w:p w:rsidR="00616314" w:rsidRDefault="00616314" w:rsidP="002F0BBE">
            <w:pPr>
              <w:pStyle w:val="Odstavekseznama"/>
              <w:autoSpaceDE w:val="0"/>
              <w:autoSpaceDN w:val="0"/>
              <w:adjustRightInd w:val="0"/>
              <w:ind w:left="284"/>
              <w:rPr>
                <w:rFonts w:ascii="Arial Narrow" w:hAnsi="Arial Narrow" w:cs="Arial"/>
              </w:rPr>
            </w:pPr>
          </w:p>
        </w:tc>
        <w:tc>
          <w:tcPr>
            <w:tcW w:w="4606" w:type="dxa"/>
          </w:tcPr>
          <w:p w:rsidR="00616314" w:rsidRDefault="00616314" w:rsidP="002F0BBE">
            <w:pPr>
              <w:pStyle w:val="Odstavekseznama"/>
              <w:autoSpaceDE w:val="0"/>
              <w:autoSpaceDN w:val="0"/>
              <w:adjustRightInd w:val="0"/>
              <w:ind w:left="284"/>
              <w:rPr>
                <w:rFonts w:ascii="Arial Narrow" w:hAnsi="Arial Narrow" w:cs="Arial"/>
              </w:rPr>
            </w:pPr>
            <w:r>
              <w:rPr>
                <w:rFonts w:ascii="Arial Narrow" w:hAnsi="Arial Narrow" w:cs="Arial"/>
              </w:rPr>
              <w:t>SI56</w:t>
            </w:r>
          </w:p>
        </w:tc>
      </w:tr>
      <w:tr w:rsidR="00616314" w:rsidTr="002F0BBE">
        <w:tc>
          <w:tcPr>
            <w:tcW w:w="4606" w:type="dxa"/>
          </w:tcPr>
          <w:p w:rsidR="00616314" w:rsidRDefault="00616314" w:rsidP="002F0BBE">
            <w:pPr>
              <w:pStyle w:val="Odstavekseznama"/>
              <w:autoSpaceDE w:val="0"/>
              <w:autoSpaceDN w:val="0"/>
              <w:adjustRightInd w:val="0"/>
              <w:ind w:left="284"/>
              <w:rPr>
                <w:rFonts w:ascii="Arial Narrow" w:hAnsi="Arial Narrow" w:cs="Arial"/>
              </w:rPr>
            </w:pPr>
          </w:p>
        </w:tc>
        <w:tc>
          <w:tcPr>
            <w:tcW w:w="4606" w:type="dxa"/>
          </w:tcPr>
          <w:p w:rsidR="00616314" w:rsidRDefault="00616314" w:rsidP="002F0BBE">
            <w:pPr>
              <w:pStyle w:val="Odstavekseznama"/>
              <w:autoSpaceDE w:val="0"/>
              <w:autoSpaceDN w:val="0"/>
              <w:adjustRightInd w:val="0"/>
              <w:ind w:left="284"/>
              <w:rPr>
                <w:rFonts w:ascii="Arial Narrow" w:hAnsi="Arial Narrow" w:cs="Arial"/>
              </w:rPr>
            </w:pPr>
            <w:r>
              <w:rPr>
                <w:rFonts w:ascii="Arial Narrow" w:hAnsi="Arial Narrow" w:cs="Arial"/>
              </w:rPr>
              <w:t>SI56</w:t>
            </w:r>
          </w:p>
        </w:tc>
      </w:tr>
      <w:tr w:rsidR="00616314" w:rsidTr="002F0BBE">
        <w:tc>
          <w:tcPr>
            <w:tcW w:w="4606" w:type="dxa"/>
          </w:tcPr>
          <w:p w:rsidR="00616314" w:rsidRDefault="00616314" w:rsidP="002F0BBE">
            <w:pPr>
              <w:pStyle w:val="Odstavekseznama"/>
              <w:autoSpaceDE w:val="0"/>
              <w:autoSpaceDN w:val="0"/>
              <w:adjustRightInd w:val="0"/>
              <w:ind w:left="284"/>
              <w:rPr>
                <w:rFonts w:ascii="Arial Narrow" w:hAnsi="Arial Narrow" w:cs="Arial"/>
              </w:rPr>
            </w:pPr>
          </w:p>
        </w:tc>
        <w:tc>
          <w:tcPr>
            <w:tcW w:w="4606" w:type="dxa"/>
          </w:tcPr>
          <w:p w:rsidR="00616314" w:rsidRDefault="00616314" w:rsidP="002F0BBE">
            <w:pPr>
              <w:pStyle w:val="Odstavekseznama"/>
              <w:autoSpaceDE w:val="0"/>
              <w:autoSpaceDN w:val="0"/>
              <w:adjustRightInd w:val="0"/>
              <w:ind w:left="284"/>
              <w:rPr>
                <w:rFonts w:ascii="Arial Narrow" w:hAnsi="Arial Narrow" w:cs="Arial"/>
              </w:rPr>
            </w:pPr>
            <w:r>
              <w:rPr>
                <w:rFonts w:ascii="Arial Narrow" w:hAnsi="Arial Narrow" w:cs="Arial"/>
              </w:rPr>
              <w:t>SI56</w:t>
            </w:r>
          </w:p>
        </w:tc>
      </w:tr>
    </w:tbl>
    <w:p w:rsidR="00616314" w:rsidRDefault="00616314" w:rsidP="00616314">
      <w:pPr>
        <w:pStyle w:val="Odstavekseznama"/>
        <w:autoSpaceDE w:val="0"/>
        <w:autoSpaceDN w:val="0"/>
        <w:adjustRightInd w:val="0"/>
        <w:ind w:left="284"/>
        <w:rPr>
          <w:rFonts w:ascii="Arial Narrow" w:hAnsi="Arial Narrow" w:cs="Arial"/>
        </w:rPr>
      </w:pPr>
    </w:p>
    <w:p w:rsidR="00616314" w:rsidRDefault="00616314" w:rsidP="00616314">
      <w:pPr>
        <w:pStyle w:val="Odstavekseznama"/>
        <w:numPr>
          <w:ilvl w:val="0"/>
          <w:numId w:val="38"/>
        </w:numPr>
        <w:autoSpaceDE w:val="0"/>
        <w:autoSpaceDN w:val="0"/>
        <w:adjustRightInd w:val="0"/>
        <w:ind w:left="284" w:firstLine="0"/>
        <w:rPr>
          <w:rFonts w:ascii="Arial Narrow" w:hAnsi="Arial Narrow" w:cs="Arial"/>
        </w:rPr>
      </w:pPr>
      <w:r w:rsidRPr="003371D7">
        <w:rPr>
          <w:rFonts w:ascii="Arial Narrow" w:hAnsi="Arial Narrow" w:cs="Arial"/>
        </w:rPr>
        <w:t xml:space="preserve">Ta menična izjava je podpisana v dveh enakih izvodih in se izroči občini. Prvi izvod pa predloži kateremu koli </w:t>
      </w:r>
      <w:proofErr w:type="spellStart"/>
      <w:r w:rsidRPr="003371D7">
        <w:rPr>
          <w:rFonts w:ascii="Arial Narrow" w:hAnsi="Arial Narrow" w:cs="Arial"/>
        </w:rPr>
        <w:t>domiciliatu</w:t>
      </w:r>
      <w:proofErr w:type="spellEnd"/>
      <w:r w:rsidRPr="003371D7">
        <w:rPr>
          <w:rFonts w:ascii="Arial Narrow" w:hAnsi="Arial Narrow" w:cs="Arial"/>
        </w:rPr>
        <w:t>, navedenemu v 7. točki menične izjave.</w:t>
      </w:r>
    </w:p>
    <w:p w:rsidR="00616314" w:rsidRDefault="00616314" w:rsidP="00616314">
      <w:pPr>
        <w:pStyle w:val="Odstavekseznama"/>
        <w:numPr>
          <w:ilvl w:val="0"/>
          <w:numId w:val="38"/>
        </w:numPr>
        <w:autoSpaceDE w:val="0"/>
        <w:autoSpaceDN w:val="0"/>
        <w:adjustRightInd w:val="0"/>
        <w:ind w:left="284" w:firstLine="0"/>
        <w:rPr>
          <w:rFonts w:ascii="Arial Narrow" w:hAnsi="Arial Narrow" w:cs="Arial"/>
        </w:rPr>
      </w:pPr>
      <w:r w:rsidRPr="003371D7">
        <w:rPr>
          <w:rFonts w:ascii="Arial Narrow" w:hAnsi="Arial Narrow" w:cs="Arial"/>
        </w:rPr>
        <w:t xml:space="preserve">Veljavnost te menične izjave je </w:t>
      </w:r>
      <w:r w:rsidR="0016560C" w:rsidRPr="0016560C">
        <w:rPr>
          <w:rFonts w:ascii="Arial Narrow" w:hAnsi="Arial Narrow" w:cs="Arial"/>
          <w:b/>
        </w:rPr>
        <w:t>do 25.6.2022</w:t>
      </w:r>
      <w:r w:rsidRPr="003371D7">
        <w:rPr>
          <w:rFonts w:ascii="Arial Narrow" w:hAnsi="Arial Narrow" w:cs="Arial"/>
        </w:rPr>
        <w:t xml:space="preserve">. </w:t>
      </w:r>
      <w:bookmarkStart w:id="19" w:name="_GoBack"/>
      <w:bookmarkEnd w:id="19"/>
    </w:p>
    <w:p w:rsidR="00616314" w:rsidRDefault="00616314" w:rsidP="00616314">
      <w:pPr>
        <w:pStyle w:val="Odstavekseznama"/>
        <w:numPr>
          <w:ilvl w:val="0"/>
          <w:numId w:val="38"/>
        </w:numPr>
        <w:autoSpaceDE w:val="0"/>
        <w:autoSpaceDN w:val="0"/>
        <w:adjustRightInd w:val="0"/>
        <w:ind w:left="284" w:firstLine="0"/>
        <w:rPr>
          <w:rFonts w:ascii="Arial Narrow" w:hAnsi="Arial Narrow" w:cs="Arial"/>
        </w:rPr>
      </w:pPr>
      <w:r w:rsidRPr="003371D7">
        <w:rPr>
          <w:rFonts w:ascii="Arial Narrow" w:hAnsi="Arial Narrow" w:cs="Arial"/>
        </w:rPr>
        <w:t xml:space="preserve">Občina bo po poravnavi vseh obveznosti po sklenjeni pogodbi za izvedbo predmeta javnega naročila, </w:t>
      </w:r>
      <w:r>
        <w:rPr>
          <w:rFonts w:ascii="Arial Narrow" w:hAnsi="Arial Narrow" w:cs="Arial"/>
        </w:rPr>
        <w:t xml:space="preserve">na prošnjo </w:t>
      </w:r>
      <w:r w:rsidRPr="003371D7">
        <w:rPr>
          <w:rFonts w:ascii="Arial Narrow" w:hAnsi="Arial Narrow" w:cs="Arial"/>
        </w:rPr>
        <w:t xml:space="preserve">ponudnika-prevzemniku vrnila neuporabljeno </w:t>
      </w:r>
      <w:proofErr w:type="spellStart"/>
      <w:r w:rsidRPr="003371D7">
        <w:rPr>
          <w:rFonts w:ascii="Arial Narrow" w:hAnsi="Arial Narrow" w:cs="Arial"/>
        </w:rPr>
        <w:t>bianco</w:t>
      </w:r>
      <w:proofErr w:type="spellEnd"/>
      <w:r w:rsidRPr="003371D7">
        <w:rPr>
          <w:rFonts w:ascii="Arial Narrow" w:hAnsi="Arial Narrow" w:cs="Arial"/>
        </w:rPr>
        <w:t xml:space="preserve"> menico in menično izjavo s pooblastilom za unovčenje.</w:t>
      </w:r>
    </w:p>
    <w:p w:rsidR="00616314" w:rsidRDefault="00616314" w:rsidP="00616314">
      <w:pPr>
        <w:ind w:left="284"/>
        <w:jc w:val="both"/>
        <w:rPr>
          <w:rFonts w:ascii="Arial Narrow" w:hAnsi="Arial Narrow" w:cs="Arial"/>
        </w:rPr>
      </w:pPr>
    </w:p>
    <w:p w:rsidR="00616314" w:rsidRPr="001F4ED4" w:rsidRDefault="00616314" w:rsidP="00616314">
      <w:pPr>
        <w:ind w:left="284"/>
        <w:jc w:val="both"/>
        <w:rPr>
          <w:rFonts w:ascii="Arial Narrow" w:hAnsi="Arial Narrow" w:cs="Arial"/>
        </w:rPr>
      </w:pPr>
      <w:r w:rsidRPr="001F4ED4">
        <w:rPr>
          <w:rFonts w:ascii="Arial Narrow" w:hAnsi="Arial Narrow" w:cs="Arial"/>
        </w:rPr>
        <w:t xml:space="preserve">Priloga: - </w:t>
      </w:r>
      <w:proofErr w:type="spellStart"/>
      <w:r w:rsidRPr="001F4ED4">
        <w:rPr>
          <w:rFonts w:ascii="Arial Narrow" w:hAnsi="Arial Narrow" w:cs="Arial"/>
        </w:rPr>
        <w:t>bianco</w:t>
      </w:r>
      <w:proofErr w:type="spellEnd"/>
      <w:r w:rsidRPr="001F4ED4">
        <w:rPr>
          <w:rFonts w:ascii="Arial Narrow" w:hAnsi="Arial Narrow" w:cs="Arial"/>
        </w:rPr>
        <w:t xml:space="preserve"> podpisana in žigosana menica</w:t>
      </w:r>
    </w:p>
    <w:tbl>
      <w:tblPr>
        <w:tblW w:w="9498" w:type="dxa"/>
        <w:tblInd w:w="30" w:type="dxa"/>
        <w:tblLayout w:type="fixed"/>
        <w:tblCellMar>
          <w:left w:w="30" w:type="dxa"/>
          <w:right w:w="30" w:type="dxa"/>
        </w:tblCellMar>
        <w:tblLook w:val="0000"/>
      </w:tblPr>
      <w:tblGrid>
        <w:gridCol w:w="3402"/>
        <w:gridCol w:w="2977"/>
        <w:gridCol w:w="3119"/>
      </w:tblGrid>
      <w:tr w:rsidR="00616314" w:rsidRPr="001F4ED4" w:rsidTr="002F0BBE">
        <w:trPr>
          <w:trHeight w:val="235"/>
        </w:trPr>
        <w:tc>
          <w:tcPr>
            <w:tcW w:w="3402" w:type="dxa"/>
            <w:tcBorders>
              <w:bottom w:val="single" w:sz="4" w:space="0" w:color="auto"/>
            </w:tcBorders>
          </w:tcPr>
          <w:p w:rsidR="00616314" w:rsidRPr="001F4ED4" w:rsidRDefault="00616314" w:rsidP="002F0BBE">
            <w:pPr>
              <w:ind w:left="284"/>
              <w:jc w:val="both"/>
              <w:rPr>
                <w:rFonts w:ascii="Arial Narrow" w:hAnsi="Arial Narrow" w:cs="Arial"/>
              </w:rPr>
            </w:pPr>
          </w:p>
          <w:p w:rsidR="00616314" w:rsidRPr="001F4ED4" w:rsidRDefault="00616314" w:rsidP="002F0BBE">
            <w:pPr>
              <w:ind w:left="284"/>
              <w:jc w:val="both"/>
              <w:rPr>
                <w:rFonts w:ascii="Arial Narrow" w:hAnsi="Arial Narrow" w:cs="Arial"/>
              </w:rPr>
            </w:pPr>
          </w:p>
        </w:tc>
        <w:tc>
          <w:tcPr>
            <w:tcW w:w="2977" w:type="dxa"/>
          </w:tcPr>
          <w:p w:rsidR="00616314" w:rsidRPr="001F4ED4" w:rsidRDefault="00616314" w:rsidP="002F0BBE">
            <w:pPr>
              <w:ind w:left="284"/>
              <w:rPr>
                <w:rFonts w:ascii="Arial Narrow" w:hAnsi="Arial Narrow" w:cs="Arial"/>
              </w:rPr>
            </w:pPr>
          </w:p>
        </w:tc>
        <w:tc>
          <w:tcPr>
            <w:tcW w:w="3119" w:type="dxa"/>
            <w:tcBorders>
              <w:bottom w:val="single" w:sz="4" w:space="0" w:color="auto"/>
            </w:tcBorders>
          </w:tcPr>
          <w:p w:rsidR="00616314" w:rsidRPr="001F4ED4" w:rsidRDefault="00616314" w:rsidP="002F0BBE">
            <w:pPr>
              <w:tabs>
                <w:tab w:val="left" w:pos="567"/>
                <w:tab w:val="num" w:pos="851"/>
                <w:tab w:val="left" w:pos="993"/>
              </w:tabs>
              <w:ind w:left="284"/>
              <w:jc w:val="both"/>
              <w:rPr>
                <w:rFonts w:ascii="Arial Narrow" w:hAnsi="Arial Narrow" w:cs="Arial"/>
              </w:rPr>
            </w:pPr>
          </w:p>
        </w:tc>
      </w:tr>
      <w:tr w:rsidR="00616314" w:rsidRPr="001F4ED4" w:rsidTr="002F0BBE">
        <w:trPr>
          <w:trHeight w:val="235"/>
        </w:trPr>
        <w:tc>
          <w:tcPr>
            <w:tcW w:w="3402" w:type="dxa"/>
            <w:tcBorders>
              <w:top w:val="single" w:sz="4" w:space="0" w:color="auto"/>
            </w:tcBorders>
          </w:tcPr>
          <w:p w:rsidR="00616314" w:rsidRPr="001F4ED4" w:rsidRDefault="00616314" w:rsidP="002F0BBE">
            <w:pPr>
              <w:ind w:left="284"/>
              <w:rPr>
                <w:rFonts w:ascii="Arial Narrow" w:hAnsi="Arial Narrow" w:cs="Arial"/>
              </w:rPr>
            </w:pPr>
            <w:r w:rsidRPr="001F4ED4">
              <w:rPr>
                <w:rFonts w:ascii="Arial Narrow" w:hAnsi="Arial Narrow" w:cs="Arial"/>
              </w:rPr>
              <w:t>(kraj, datum)</w:t>
            </w:r>
          </w:p>
          <w:p w:rsidR="00616314" w:rsidRPr="001F4ED4" w:rsidRDefault="00616314" w:rsidP="002F0BBE">
            <w:pPr>
              <w:ind w:left="284"/>
              <w:rPr>
                <w:rFonts w:ascii="Arial Narrow" w:hAnsi="Arial Narrow" w:cs="Arial"/>
              </w:rPr>
            </w:pPr>
          </w:p>
        </w:tc>
        <w:tc>
          <w:tcPr>
            <w:tcW w:w="2977" w:type="dxa"/>
          </w:tcPr>
          <w:p w:rsidR="00616314" w:rsidRPr="001F4ED4" w:rsidRDefault="00616314" w:rsidP="002F0BBE">
            <w:pPr>
              <w:ind w:left="284"/>
              <w:rPr>
                <w:rFonts w:ascii="Arial Narrow" w:hAnsi="Arial Narrow" w:cs="Arial"/>
              </w:rPr>
            </w:pPr>
            <w:r w:rsidRPr="001F4ED4">
              <w:rPr>
                <w:rFonts w:ascii="Arial Narrow" w:hAnsi="Arial Narrow" w:cs="Arial"/>
              </w:rPr>
              <w:t>žig</w:t>
            </w:r>
          </w:p>
        </w:tc>
        <w:tc>
          <w:tcPr>
            <w:tcW w:w="3119" w:type="dxa"/>
            <w:tcBorders>
              <w:top w:val="single" w:sz="4" w:space="0" w:color="auto"/>
            </w:tcBorders>
          </w:tcPr>
          <w:p w:rsidR="00616314" w:rsidRPr="001F4ED4" w:rsidRDefault="00616314" w:rsidP="002F0BBE">
            <w:pPr>
              <w:ind w:left="284"/>
              <w:rPr>
                <w:rFonts w:ascii="Arial Narrow" w:hAnsi="Arial Narrow" w:cs="Arial"/>
              </w:rPr>
            </w:pPr>
            <w:r w:rsidRPr="001F4ED4">
              <w:rPr>
                <w:rFonts w:ascii="Arial Narrow" w:hAnsi="Arial Narrow" w:cs="Arial"/>
              </w:rPr>
              <w:t>(podpis odgovorne osebe)</w:t>
            </w:r>
          </w:p>
        </w:tc>
      </w:tr>
    </w:tbl>
    <w:p w:rsidR="00EC5FBE" w:rsidRPr="00811FA6" w:rsidRDefault="00125970" w:rsidP="00EB3054">
      <w:pPr>
        <w:spacing w:line="276" w:lineRule="auto"/>
        <w:jc w:val="right"/>
        <w:rPr>
          <w:rFonts w:ascii="Arial Narrow" w:eastAsiaTheme="minorEastAsia" w:hAnsi="Arial Narrow"/>
          <w:szCs w:val="20"/>
        </w:rPr>
      </w:pPr>
      <w:r w:rsidRPr="00811FA6">
        <w:rPr>
          <w:rFonts w:ascii="Arial Narrow" w:eastAsiaTheme="minorEastAsia" w:hAnsi="Arial Narrow"/>
          <w:szCs w:val="20"/>
        </w:rPr>
        <w:lastRenderedPageBreak/>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r w:rsidRPr="00811FA6">
        <w:rPr>
          <w:rFonts w:ascii="Arial Narrow" w:eastAsiaTheme="minorEastAsia" w:hAnsi="Arial Narrow"/>
          <w:szCs w:val="20"/>
        </w:rPr>
        <w:tab/>
      </w:r>
    </w:p>
    <w:sectPr w:rsidR="00EC5FBE" w:rsidRPr="00811FA6" w:rsidSect="004C08B9">
      <w:footerReference w:type="first" r:id="rId11"/>
      <w:pgSz w:w="11900" w:h="16840"/>
      <w:pgMar w:top="1955" w:right="1134" w:bottom="1134" w:left="709" w:header="397" w:footer="588" w:gutter="0"/>
      <w:pgBorders w:zOrder="back" w:display="notFirstPage" w:offsetFrom="page">
        <w:left w:val="single" w:sz="18" w:space="20" w:color="92D050"/>
      </w:pgBorders>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A63F57" w15:done="0"/>
  <w15:commentEx w15:paraId="3ED89B10" w15:done="0"/>
  <w15:commentEx w15:paraId="16C17FF9" w15:done="0"/>
  <w15:commentEx w15:paraId="18571EB2" w15:done="0"/>
  <w15:commentEx w15:paraId="1F10118E" w15:done="0"/>
  <w15:commentEx w15:paraId="467E3FF7" w15:done="0"/>
  <w15:commentEx w15:paraId="7023C4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E54C40" w16cid:durableId="241021E2"/>
  <w16cid:commentId w16cid:paraId="38AB1435" w16cid:durableId="241021E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57D" w:rsidRDefault="009E057D" w:rsidP="00067AAF">
      <w:r>
        <w:separator/>
      </w:r>
    </w:p>
  </w:endnote>
  <w:endnote w:type="continuationSeparator" w:id="0">
    <w:p w:rsidR="009E057D" w:rsidRDefault="009E057D"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250395305"/>
      <w:docPartObj>
        <w:docPartGallery w:val="Page Numbers (Top of Page)"/>
        <w:docPartUnique/>
      </w:docPartObj>
    </w:sdtPr>
    <w:sdtContent>
      <w:p w:rsidR="001F01FC" w:rsidRPr="00BD0287" w:rsidRDefault="001F01FC" w:rsidP="00BD0287">
        <w:pPr>
          <w:jc w:val="right"/>
          <w:rPr>
            <w:sz w:val="16"/>
            <w:szCs w:val="16"/>
          </w:rPr>
        </w:pPr>
        <w:r w:rsidRPr="00215029">
          <w:rPr>
            <w:sz w:val="16"/>
            <w:szCs w:val="16"/>
          </w:rPr>
          <w:t xml:space="preserve">Stran </w:t>
        </w:r>
        <w:r w:rsidR="00BC1A10" w:rsidRPr="00215029">
          <w:rPr>
            <w:sz w:val="16"/>
            <w:szCs w:val="16"/>
          </w:rPr>
          <w:fldChar w:fldCharType="begin"/>
        </w:r>
        <w:r w:rsidRPr="00215029">
          <w:rPr>
            <w:sz w:val="16"/>
            <w:szCs w:val="16"/>
          </w:rPr>
          <w:instrText xml:space="preserve"> PAGE </w:instrText>
        </w:r>
        <w:r w:rsidR="00BC1A10" w:rsidRPr="00215029">
          <w:rPr>
            <w:sz w:val="16"/>
            <w:szCs w:val="16"/>
          </w:rPr>
          <w:fldChar w:fldCharType="separate"/>
        </w:r>
        <w:r w:rsidR="00840096">
          <w:rPr>
            <w:noProof/>
            <w:sz w:val="16"/>
            <w:szCs w:val="16"/>
          </w:rPr>
          <w:t>2</w:t>
        </w:r>
        <w:r w:rsidR="00BC1A10" w:rsidRPr="00215029">
          <w:rPr>
            <w:sz w:val="16"/>
            <w:szCs w:val="16"/>
          </w:rPr>
          <w:fldChar w:fldCharType="end"/>
        </w:r>
        <w:r w:rsidRPr="00215029">
          <w:rPr>
            <w:sz w:val="16"/>
            <w:szCs w:val="16"/>
          </w:rPr>
          <w:t xml:space="preserve"> od </w:t>
        </w:r>
        <w:r w:rsidR="00BC1A10" w:rsidRPr="00215029">
          <w:rPr>
            <w:sz w:val="16"/>
            <w:szCs w:val="16"/>
          </w:rPr>
          <w:fldChar w:fldCharType="begin"/>
        </w:r>
        <w:r w:rsidRPr="00215029">
          <w:rPr>
            <w:sz w:val="16"/>
            <w:szCs w:val="16"/>
          </w:rPr>
          <w:instrText xml:space="preserve"> NUMPAGES  </w:instrText>
        </w:r>
        <w:r w:rsidR="00BC1A10" w:rsidRPr="00215029">
          <w:rPr>
            <w:sz w:val="16"/>
            <w:szCs w:val="16"/>
          </w:rPr>
          <w:fldChar w:fldCharType="separate"/>
        </w:r>
        <w:r w:rsidR="00840096">
          <w:rPr>
            <w:noProof/>
            <w:sz w:val="16"/>
            <w:szCs w:val="16"/>
          </w:rPr>
          <w:t>17</w:t>
        </w:r>
        <w:r w:rsidR="00BC1A10" w:rsidRPr="00215029">
          <w:rPr>
            <w:sz w:val="16"/>
            <w:szCs w:val="16"/>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1FC" w:rsidRPr="00731D2A" w:rsidRDefault="001F01FC" w:rsidP="00731D2A">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57D" w:rsidRDefault="009E057D" w:rsidP="00067AAF">
      <w:r>
        <w:separator/>
      </w:r>
    </w:p>
  </w:footnote>
  <w:footnote w:type="continuationSeparator" w:id="0">
    <w:p w:rsidR="009E057D" w:rsidRDefault="009E057D" w:rsidP="00067AAF">
      <w:r>
        <w:continuationSeparator/>
      </w:r>
    </w:p>
  </w:footnote>
  <w:footnote w:id="1">
    <w:p w:rsidR="001F01FC" w:rsidRPr="00116727" w:rsidRDefault="001F01FC" w:rsidP="003B4DB9">
      <w:pPr>
        <w:pStyle w:val="Sprotnaopomba-besedilo"/>
        <w:rPr>
          <w:rFonts w:ascii="Arial Narrow" w:hAnsi="Arial Narrow"/>
          <w:sz w:val="18"/>
          <w:szCs w:val="18"/>
        </w:rPr>
      </w:pPr>
      <w:r w:rsidRPr="00116727">
        <w:rPr>
          <w:rStyle w:val="Sprotnaopomba-sklic"/>
          <w:rFonts w:ascii="Arial Narrow" w:hAnsi="Arial Narrow"/>
          <w:sz w:val="18"/>
          <w:szCs w:val="18"/>
        </w:rPr>
        <w:footnoteRef/>
      </w:r>
      <w:r w:rsidRPr="00116727">
        <w:rPr>
          <w:rFonts w:ascii="Arial Narrow" w:hAnsi="Arial Narrow"/>
          <w:sz w:val="18"/>
          <w:szCs w:val="18"/>
        </w:rPr>
        <w:t xml:space="preserve"> Gradbeni zakon (Uradni list RS, št. 61/17, 72/17 – </w:t>
      </w:r>
      <w:proofErr w:type="spellStart"/>
      <w:r w:rsidRPr="00116727">
        <w:rPr>
          <w:rFonts w:ascii="Arial Narrow" w:hAnsi="Arial Narrow"/>
          <w:sz w:val="18"/>
          <w:szCs w:val="18"/>
        </w:rPr>
        <w:t>popr</w:t>
      </w:r>
      <w:proofErr w:type="spellEnd"/>
      <w:r w:rsidRPr="00116727">
        <w:rPr>
          <w:rFonts w:ascii="Arial Narrow" w:hAnsi="Arial Narrow"/>
          <w:sz w:val="18"/>
          <w:szCs w:val="18"/>
        </w:rPr>
        <w:t>., 65/20 in 15/21 – ZDUOP).</w:t>
      </w:r>
    </w:p>
  </w:footnote>
  <w:footnote w:id="2">
    <w:p w:rsidR="001F01FC" w:rsidRPr="00116727" w:rsidRDefault="001F01FC" w:rsidP="003B4DB9">
      <w:pPr>
        <w:pStyle w:val="Sprotnaopomba-besedilo"/>
        <w:rPr>
          <w:rFonts w:ascii="Arial Narrow" w:hAnsi="Arial Narrow"/>
        </w:rPr>
      </w:pPr>
      <w:r w:rsidRPr="00116727">
        <w:rPr>
          <w:rStyle w:val="Sprotnaopomba-sklic"/>
          <w:rFonts w:ascii="Arial Narrow" w:hAnsi="Arial Narrow"/>
          <w:sz w:val="18"/>
          <w:szCs w:val="18"/>
        </w:rPr>
        <w:footnoteRef/>
      </w:r>
      <w:r w:rsidRPr="00116727">
        <w:rPr>
          <w:rFonts w:ascii="Arial Narrow" w:hAnsi="Arial Narrow"/>
          <w:sz w:val="18"/>
          <w:szCs w:val="18"/>
        </w:rPr>
        <w:t xml:space="preserve"> Gradbeni zakon (Uradni list RS, št. 61/17, 72/17 – </w:t>
      </w:r>
      <w:proofErr w:type="spellStart"/>
      <w:r w:rsidRPr="00116727">
        <w:rPr>
          <w:rFonts w:ascii="Arial Narrow" w:hAnsi="Arial Narrow"/>
          <w:sz w:val="18"/>
          <w:szCs w:val="18"/>
        </w:rPr>
        <w:t>popr</w:t>
      </w:r>
      <w:proofErr w:type="spellEnd"/>
      <w:r w:rsidRPr="00116727">
        <w:rPr>
          <w:rFonts w:ascii="Arial Narrow" w:hAnsi="Arial Narrow"/>
          <w:sz w:val="18"/>
          <w:szCs w:val="18"/>
        </w:rPr>
        <w:t>., 65/20 in 15/21 – ZDUOP).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1FC" w:rsidRPr="00204140" w:rsidRDefault="00BC1A10" w:rsidP="00BA34F7">
    <w:pPr>
      <w:pStyle w:val="Glava"/>
      <w:tabs>
        <w:tab w:val="center" w:pos="4962"/>
        <w:tab w:val="right" w:pos="9781"/>
      </w:tabs>
      <w:ind w:right="-1188"/>
    </w:pPr>
    <w:r>
      <w:rPr>
        <w:noProof/>
      </w:rPr>
      <w:pict>
        <v:rect id="_x0000_s2049" style="position:absolute;margin-left:-8.65pt;margin-top:0;width:60pt;height:70.5pt;z-index:25165721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" o:allowincell="f" stroked="f">
          <v:textbox>
            <w:txbxContent>
              <w:p w:rsidR="001F01FC" w:rsidRPr="00E96CF5" w:rsidRDefault="001F01FC">
                <w:pPr>
                  <w:jc w:val="center"/>
                  <w:rPr>
                    <w:rFonts w:ascii="Calibri" w:eastAsia="MS ????" w:hAnsi="Calibri"/>
                    <w:sz w:val="48"/>
                    <w:szCs w:val="48"/>
                  </w:rPr>
                </w:pP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632"/>
    <w:multiLevelType w:val="hybridMultilevel"/>
    <w:tmpl w:val="7FF2DF10"/>
    <w:lvl w:ilvl="0" w:tplc="78D87CDC">
      <w:start w:val="7"/>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nsid w:val="04FC5BE2"/>
    <w:multiLevelType w:val="hybridMultilevel"/>
    <w:tmpl w:val="7C0AFB24"/>
    <w:lvl w:ilvl="0" w:tplc="9DCC13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7840C59"/>
    <w:multiLevelType w:val="hybridMultilevel"/>
    <w:tmpl w:val="A12826B0"/>
    <w:lvl w:ilvl="0" w:tplc="0B66A3B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A1B6F57"/>
    <w:multiLevelType w:val="hybridMultilevel"/>
    <w:tmpl w:val="5CA0F74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nsid w:val="0A1E44F7"/>
    <w:multiLevelType w:val="hybridMultilevel"/>
    <w:tmpl w:val="D55E0ECC"/>
    <w:lvl w:ilvl="0" w:tplc="E528F5D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nsid w:val="0DD26A5A"/>
    <w:multiLevelType w:val="hybridMultilevel"/>
    <w:tmpl w:val="56C66906"/>
    <w:lvl w:ilvl="0" w:tplc="A74815F2">
      <w:start w:val="1"/>
      <w:numFmt w:val="decimal"/>
      <w:lvlText w:val="%1."/>
      <w:lvlJc w:val="left"/>
      <w:pPr>
        <w:ind w:left="720" w:hanging="360"/>
      </w:pPr>
      <w:rPr>
        <w:rFonts w:ascii="Arial Narrow" w:hAnsi="Arial Narrow" w:cs="Arial"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0E2F4B27"/>
    <w:multiLevelType w:val="hybridMultilevel"/>
    <w:tmpl w:val="D866392A"/>
    <w:lvl w:ilvl="0" w:tplc="91B0B606">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nsid w:val="12BA245A"/>
    <w:multiLevelType w:val="hybridMultilevel"/>
    <w:tmpl w:val="89620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4F772F6"/>
    <w:multiLevelType w:val="hybridMultilevel"/>
    <w:tmpl w:val="507296F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DAF0B27"/>
    <w:multiLevelType w:val="hybridMultilevel"/>
    <w:tmpl w:val="55809750"/>
    <w:lvl w:ilvl="0" w:tplc="B27A7FC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nsid w:val="2262469B"/>
    <w:multiLevelType w:val="hybridMultilevel"/>
    <w:tmpl w:val="4F40CBB4"/>
    <w:lvl w:ilvl="0" w:tplc="0E1237BA">
      <w:start w:val="8275"/>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nsid w:val="25D46541"/>
    <w:multiLevelType w:val="hybridMultilevel"/>
    <w:tmpl w:val="7478B458"/>
    <w:lvl w:ilvl="0" w:tplc="9DCC13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20C36C9"/>
    <w:multiLevelType w:val="hybridMultilevel"/>
    <w:tmpl w:val="2424D576"/>
    <w:lvl w:ilvl="0" w:tplc="D11C9882">
      <w:start w:val="3"/>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nsid w:val="365B7203"/>
    <w:multiLevelType w:val="multilevel"/>
    <w:tmpl w:val="4D82CF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nsid w:val="3A715184"/>
    <w:multiLevelType w:val="hybridMultilevel"/>
    <w:tmpl w:val="15667310"/>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nsid w:val="4A0F6C78"/>
    <w:multiLevelType w:val="hybridMultilevel"/>
    <w:tmpl w:val="006CA5C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C0A5B8B"/>
    <w:multiLevelType w:val="hybridMultilevel"/>
    <w:tmpl w:val="505A0F5E"/>
    <w:lvl w:ilvl="0" w:tplc="9DCC13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60B1AD2"/>
    <w:multiLevelType w:val="hybridMultilevel"/>
    <w:tmpl w:val="1CBCBEB8"/>
    <w:lvl w:ilvl="0" w:tplc="9DCC13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4">
    <w:nsid w:val="56E67479"/>
    <w:multiLevelType w:val="hybridMultilevel"/>
    <w:tmpl w:val="207EF33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5F202829"/>
    <w:multiLevelType w:val="hybridMultilevel"/>
    <w:tmpl w:val="CF8476E6"/>
    <w:lvl w:ilvl="0" w:tplc="9DCC13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F946E63"/>
    <w:multiLevelType w:val="hybridMultilevel"/>
    <w:tmpl w:val="E3389CC8"/>
    <w:lvl w:ilvl="0" w:tplc="3D48645A">
      <w:start w:val="1"/>
      <w:numFmt w:val="decimal"/>
      <w:pStyle w:val="STEVILCENJETEXT10pt"/>
      <w:lvlText w:val="%1."/>
      <w:lvlJc w:val="left"/>
      <w:pPr>
        <w:ind w:left="-452" w:firstLine="114"/>
      </w:pPr>
      <w:rPr>
        <w:rFonts w:ascii="Trebuchet MS" w:hAnsi="Trebuchet MS" w:cs="Times New Roman" w:hint="default"/>
        <w:b/>
        <w:b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2C15036"/>
    <w:multiLevelType w:val="hybridMultilevel"/>
    <w:tmpl w:val="DC0EB022"/>
    <w:lvl w:ilvl="0" w:tplc="0424000B">
      <w:start w:val="1"/>
      <w:numFmt w:val="bullet"/>
      <w:lvlText w:val=""/>
      <w:lvlJc w:val="left"/>
      <w:pPr>
        <w:ind w:left="1004" w:hanging="360"/>
      </w:pPr>
      <w:rPr>
        <w:rFonts w:ascii="Wingdings" w:hAnsi="Wingdings" w:hint="default"/>
        <w:color w:val="auto"/>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612015B"/>
    <w:multiLevelType w:val="hybridMultilevel"/>
    <w:tmpl w:val="809A04E0"/>
    <w:lvl w:ilvl="0" w:tplc="0424000B">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6B62100"/>
    <w:multiLevelType w:val="hybridMultilevel"/>
    <w:tmpl w:val="658046A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DD96A3A"/>
    <w:multiLevelType w:val="multilevel"/>
    <w:tmpl w:val="EEF23B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EF571CD"/>
    <w:multiLevelType w:val="hybridMultilevel"/>
    <w:tmpl w:val="45264036"/>
    <w:lvl w:ilvl="0" w:tplc="DFD69F6A">
      <w:start w:val="9"/>
      <w:numFmt w:val="bullet"/>
      <w:lvlText w:val="-"/>
      <w:lvlJc w:val="left"/>
      <w:pPr>
        <w:ind w:left="1004" w:hanging="360"/>
      </w:pPr>
      <w:rPr>
        <w:rFonts w:ascii="Calibri" w:eastAsiaTheme="minorHAnsi" w:hAnsi="Calibri" w:cstheme="minorBid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nsid w:val="72E04745"/>
    <w:multiLevelType w:val="hybridMultilevel"/>
    <w:tmpl w:val="CE925646"/>
    <w:lvl w:ilvl="0" w:tplc="97341E2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BE25B3F"/>
    <w:multiLevelType w:val="hybridMultilevel"/>
    <w:tmpl w:val="C44C1734"/>
    <w:lvl w:ilvl="0" w:tplc="A9662BC6">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10"/>
  </w:num>
  <w:num w:numId="2">
    <w:abstractNumId w:val="26"/>
  </w:num>
  <w:num w:numId="3">
    <w:abstractNumId w:val="27"/>
  </w:num>
  <w:num w:numId="4">
    <w:abstractNumId w:val="34"/>
  </w:num>
  <w:num w:numId="5">
    <w:abstractNumId w:val="23"/>
  </w:num>
  <w:num w:numId="6">
    <w:abstractNumId w:val="8"/>
  </w:num>
  <w:num w:numId="7">
    <w:abstractNumId w:val="30"/>
  </w:num>
  <w:num w:numId="8">
    <w:abstractNumId w:val="24"/>
  </w:num>
  <w:num w:numId="9">
    <w:abstractNumId w:val="7"/>
  </w:num>
  <w:num w:numId="10">
    <w:abstractNumId w:val="6"/>
  </w:num>
  <w:num w:numId="11">
    <w:abstractNumId w:val="4"/>
  </w:num>
  <w:num w:numId="12">
    <w:abstractNumId w:val="18"/>
  </w:num>
  <w:num w:numId="13">
    <w:abstractNumId w:val="39"/>
  </w:num>
  <w:num w:numId="14">
    <w:abstractNumId w:val="14"/>
  </w:num>
  <w:num w:numId="15">
    <w:abstractNumId w:val="25"/>
  </w:num>
  <w:num w:numId="16">
    <w:abstractNumId w:val="21"/>
  </w:num>
  <w:num w:numId="17">
    <w:abstractNumId w:val="22"/>
  </w:num>
  <w:num w:numId="18">
    <w:abstractNumId w:val="15"/>
  </w:num>
  <w:num w:numId="19">
    <w:abstractNumId w:val="2"/>
  </w:num>
  <w:num w:numId="20">
    <w:abstractNumId w:val="29"/>
  </w:num>
  <w:num w:numId="21">
    <w:abstractNumId w:val="33"/>
  </w:num>
  <w:num w:numId="22">
    <w:abstractNumId w:val="12"/>
  </w:num>
  <w:num w:numId="23">
    <w:abstractNumId w:val="16"/>
  </w:num>
  <w:num w:numId="24">
    <w:abstractNumId w:val="11"/>
  </w:num>
  <w:num w:numId="25">
    <w:abstractNumId w:val="0"/>
  </w:num>
  <w:num w:numId="26">
    <w:abstractNumId w:val="38"/>
  </w:num>
  <w:num w:numId="27">
    <w:abstractNumId w:val="10"/>
  </w:num>
  <w:num w:numId="28">
    <w:abstractNumId w:val="1"/>
  </w:num>
  <w:num w:numId="29">
    <w:abstractNumId w:val="37"/>
  </w:num>
  <w:num w:numId="30">
    <w:abstractNumId w:val="19"/>
  </w:num>
  <w:num w:numId="31">
    <w:abstractNumId w:val="35"/>
  </w:num>
  <w:num w:numId="3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31"/>
  </w:num>
  <w:num w:numId="38">
    <w:abstractNumId w:val="9"/>
  </w:num>
  <w:num w:numId="39">
    <w:abstractNumId w:val="32"/>
  </w:num>
  <w:num w:numId="40">
    <w:abstractNumId w:val="28"/>
  </w:num>
  <w:num w:numId="41">
    <w:abstractNumId w:val="5"/>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ŠJ">
    <w15:presenceInfo w15:providerId="Windows Live" w15:userId="010c11ecb2b5d35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FELayout/>
  </w:compat>
  <w:rsids>
    <w:rsidRoot w:val="00067AAF"/>
    <w:rsid w:val="00002543"/>
    <w:rsid w:val="00007073"/>
    <w:rsid w:val="00007367"/>
    <w:rsid w:val="00010EB9"/>
    <w:rsid w:val="00012E6A"/>
    <w:rsid w:val="00012F9E"/>
    <w:rsid w:val="000133E8"/>
    <w:rsid w:val="00014B65"/>
    <w:rsid w:val="00015531"/>
    <w:rsid w:val="00017615"/>
    <w:rsid w:val="000219BB"/>
    <w:rsid w:val="00023F0B"/>
    <w:rsid w:val="00024B76"/>
    <w:rsid w:val="00027A56"/>
    <w:rsid w:val="00032680"/>
    <w:rsid w:val="00035D85"/>
    <w:rsid w:val="00041491"/>
    <w:rsid w:val="0004152E"/>
    <w:rsid w:val="00044E85"/>
    <w:rsid w:val="0004791E"/>
    <w:rsid w:val="00054997"/>
    <w:rsid w:val="00055205"/>
    <w:rsid w:val="00055631"/>
    <w:rsid w:val="000577D5"/>
    <w:rsid w:val="000615C4"/>
    <w:rsid w:val="00062ACF"/>
    <w:rsid w:val="00062C6B"/>
    <w:rsid w:val="00067AAF"/>
    <w:rsid w:val="00072C01"/>
    <w:rsid w:val="00075E02"/>
    <w:rsid w:val="00080EA7"/>
    <w:rsid w:val="000838E3"/>
    <w:rsid w:val="00084138"/>
    <w:rsid w:val="00085151"/>
    <w:rsid w:val="0009191B"/>
    <w:rsid w:val="000949CC"/>
    <w:rsid w:val="000A2EB1"/>
    <w:rsid w:val="000A3801"/>
    <w:rsid w:val="000A3996"/>
    <w:rsid w:val="000A3E2A"/>
    <w:rsid w:val="000B316E"/>
    <w:rsid w:val="000B41A2"/>
    <w:rsid w:val="000B4B2D"/>
    <w:rsid w:val="000B5769"/>
    <w:rsid w:val="000C3C8A"/>
    <w:rsid w:val="000C7294"/>
    <w:rsid w:val="000D0401"/>
    <w:rsid w:val="000D10DB"/>
    <w:rsid w:val="000D1E1D"/>
    <w:rsid w:val="000D2968"/>
    <w:rsid w:val="000D5F8F"/>
    <w:rsid w:val="000E329E"/>
    <w:rsid w:val="000E5DAD"/>
    <w:rsid w:val="000E7B6D"/>
    <w:rsid w:val="000F0AE6"/>
    <w:rsid w:val="000F300A"/>
    <w:rsid w:val="000F7EA4"/>
    <w:rsid w:val="000F7F74"/>
    <w:rsid w:val="00100772"/>
    <w:rsid w:val="001016CA"/>
    <w:rsid w:val="00102E61"/>
    <w:rsid w:val="001068F2"/>
    <w:rsid w:val="001100EF"/>
    <w:rsid w:val="00111217"/>
    <w:rsid w:val="00113A59"/>
    <w:rsid w:val="00114A35"/>
    <w:rsid w:val="00114D9E"/>
    <w:rsid w:val="00116727"/>
    <w:rsid w:val="00120F27"/>
    <w:rsid w:val="00121D29"/>
    <w:rsid w:val="001221DE"/>
    <w:rsid w:val="00124B79"/>
    <w:rsid w:val="00125970"/>
    <w:rsid w:val="0013058E"/>
    <w:rsid w:val="00132BE5"/>
    <w:rsid w:val="00140A55"/>
    <w:rsid w:val="0014161D"/>
    <w:rsid w:val="00143D9D"/>
    <w:rsid w:val="00145942"/>
    <w:rsid w:val="001469AD"/>
    <w:rsid w:val="00146F64"/>
    <w:rsid w:val="00150730"/>
    <w:rsid w:val="0015099F"/>
    <w:rsid w:val="001536C1"/>
    <w:rsid w:val="00157DB3"/>
    <w:rsid w:val="001610A8"/>
    <w:rsid w:val="0016254F"/>
    <w:rsid w:val="00163273"/>
    <w:rsid w:val="00163C07"/>
    <w:rsid w:val="00164B42"/>
    <w:rsid w:val="00164F65"/>
    <w:rsid w:val="0016560C"/>
    <w:rsid w:val="001702AE"/>
    <w:rsid w:val="00172262"/>
    <w:rsid w:val="00173C47"/>
    <w:rsid w:val="001759CE"/>
    <w:rsid w:val="00176FA1"/>
    <w:rsid w:val="0018169E"/>
    <w:rsid w:val="00183F6D"/>
    <w:rsid w:val="00184C7E"/>
    <w:rsid w:val="00186848"/>
    <w:rsid w:val="00192E2D"/>
    <w:rsid w:val="00192F3C"/>
    <w:rsid w:val="001934B3"/>
    <w:rsid w:val="00193AE0"/>
    <w:rsid w:val="0019714B"/>
    <w:rsid w:val="001A0530"/>
    <w:rsid w:val="001A0535"/>
    <w:rsid w:val="001A0755"/>
    <w:rsid w:val="001A1DCC"/>
    <w:rsid w:val="001A5E9C"/>
    <w:rsid w:val="001A651A"/>
    <w:rsid w:val="001A7283"/>
    <w:rsid w:val="001A78F1"/>
    <w:rsid w:val="001B069A"/>
    <w:rsid w:val="001B0DAC"/>
    <w:rsid w:val="001B2EEF"/>
    <w:rsid w:val="001B341E"/>
    <w:rsid w:val="001B3FCD"/>
    <w:rsid w:val="001C1A90"/>
    <w:rsid w:val="001C1F3F"/>
    <w:rsid w:val="001C2A48"/>
    <w:rsid w:val="001C4906"/>
    <w:rsid w:val="001C56CB"/>
    <w:rsid w:val="001C5851"/>
    <w:rsid w:val="001C6DFD"/>
    <w:rsid w:val="001D1E39"/>
    <w:rsid w:val="001D2707"/>
    <w:rsid w:val="001D7BFA"/>
    <w:rsid w:val="001E10D7"/>
    <w:rsid w:val="001E18F6"/>
    <w:rsid w:val="001E1B47"/>
    <w:rsid w:val="001E34E4"/>
    <w:rsid w:val="001E480A"/>
    <w:rsid w:val="001E4D54"/>
    <w:rsid w:val="001E5309"/>
    <w:rsid w:val="001E7813"/>
    <w:rsid w:val="001F0074"/>
    <w:rsid w:val="001F01FC"/>
    <w:rsid w:val="001F4E65"/>
    <w:rsid w:val="001F51B8"/>
    <w:rsid w:val="001F5A23"/>
    <w:rsid w:val="001F64D3"/>
    <w:rsid w:val="001F7868"/>
    <w:rsid w:val="001F7F30"/>
    <w:rsid w:val="00200151"/>
    <w:rsid w:val="002001B2"/>
    <w:rsid w:val="002026AB"/>
    <w:rsid w:val="00204140"/>
    <w:rsid w:val="002078C3"/>
    <w:rsid w:val="002100C1"/>
    <w:rsid w:val="00211CEE"/>
    <w:rsid w:val="0021363A"/>
    <w:rsid w:val="00214807"/>
    <w:rsid w:val="00214E44"/>
    <w:rsid w:val="00215029"/>
    <w:rsid w:val="00215765"/>
    <w:rsid w:val="00225F55"/>
    <w:rsid w:val="002354F4"/>
    <w:rsid w:val="00242EFE"/>
    <w:rsid w:val="00246F1B"/>
    <w:rsid w:val="00252639"/>
    <w:rsid w:val="0025364A"/>
    <w:rsid w:val="002560A1"/>
    <w:rsid w:val="0026143C"/>
    <w:rsid w:val="00265A2B"/>
    <w:rsid w:val="002670F5"/>
    <w:rsid w:val="00273938"/>
    <w:rsid w:val="00273ECE"/>
    <w:rsid w:val="00274FE7"/>
    <w:rsid w:val="002767AC"/>
    <w:rsid w:val="00276F75"/>
    <w:rsid w:val="00277448"/>
    <w:rsid w:val="002828DE"/>
    <w:rsid w:val="002832FF"/>
    <w:rsid w:val="00284D83"/>
    <w:rsid w:val="00290C86"/>
    <w:rsid w:val="002942B6"/>
    <w:rsid w:val="002A1AA0"/>
    <w:rsid w:val="002B1EB6"/>
    <w:rsid w:val="002B2570"/>
    <w:rsid w:val="002B29B5"/>
    <w:rsid w:val="002B2E7E"/>
    <w:rsid w:val="002B5CA0"/>
    <w:rsid w:val="002B77AA"/>
    <w:rsid w:val="002C049A"/>
    <w:rsid w:val="002C145F"/>
    <w:rsid w:val="002C4809"/>
    <w:rsid w:val="002C56D7"/>
    <w:rsid w:val="002C6FAF"/>
    <w:rsid w:val="002D32B1"/>
    <w:rsid w:val="002D4D68"/>
    <w:rsid w:val="002E0190"/>
    <w:rsid w:val="002E15B8"/>
    <w:rsid w:val="002E29CA"/>
    <w:rsid w:val="002E4779"/>
    <w:rsid w:val="002E4FF0"/>
    <w:rsid w:val="002E6B1D"/>
    <w:rsid w:val="002F0BBE"/>
    <w:rsid w:val="002F0BEA"/>
    <w:rsid w:val="002F25C6"/>
    <w:rsid w:val="002F5F45"/>
    <w:rsid w:val="002F7C2D"/>
    <w:rsid w:val="002F7D99"/>
    <w:rsid w:val="0030042C"/>
    <w:rsid w:val="00304F6F"/>
    <w:rsid w:val="00304FD7"/>
    <w:rsid w:val="00307783"/>
    <w:rsid w:val="003126E0"/>
    <w:rsid w:val="0032424C"/>
    <w:rsid w:val="00324ECE"/>
    <w:rsid w:val="00325956"/>
    <w:rsid w:val="00325D6C"/>
    <w:rsid w:val="00331319"/>
    <w:rsid w:val="003338AF"/>
    <w:rsid w:val="00333D7A"/>
    <w:rsid w:val="00333F78"/>
    <w:rsid w:val="0034110B"/>
    <w:rsid w:val="00341E5A"/>
    <w:rsid w:val="0034289B"/>
    <w:rsid w:val="0034584E"/>
    <w:rsid w:val="00346746"/>
    <w:rsid w:val="00347E5C"/>
    <w:rsid w:val="0035141C"/>
    <w:rsid w:val="003524FA"/>
    <w:rsid w:val="003551BB"/>
    <w:rsid w:val="00362F43"/>
    <w:rsid w:val="003710A7"/>
    <w:rsid w:val="00371C32"/>
    <w:rsid w:val="003734ED"/>
    <w:rsid w:val="00373C1F"/>
    <w:rsid w:val="00374BB3"/>
    <w:rsid w:val="00374C2C"/>
    <w:rsid w:val="0037658A"/>
    <w:rsid w:val="003778B7"/>
    <w:rsid w:val="003832B4"/>
    <w:rsid w:val="0038384F"/>
    <w:rsid w:val="003840B9"/>
    <w:rsid w:val="00385A49"/>
    <w:rsid w:val="00392205"/>
    <w:rsid w:val="0039366F"/>
    <w:rsid w:val="0039406B"/>
    <w:rsid w:val="003949CA"/>
    <w:rsid w:val="003958CD"/>
    <w:rsid w:val="003A06BE"/>
    <w:rsid w:val="003A17AD"/>
    <w:rsid w:val="003A267B"/>
    <w:rsid w:val="003A3608"/>
    <w:rsid w:val="003A5F51"/>
    <w:rsid w:val="003A66BB"/>
    <w:rsid w:val="003A67A6"/>
    <w:rsid w:val="003A6CC1"/>
    <w:rsid w:val="003B0B79"/>
    <w:rsid w:val="003B41A7"/>
    <w:rsid w:val="003B4DB9"/>
    <w:rsid w:val="003B71BC"/>
    <w:rsid w:val="003B72A0"/>
    <w:rsid w:val="003B7CD9"/>
    <w:rsid w:val="003C05DF"/>
    <w:rsid w:val="003C5C1C"/>
    <w:rsid w:val="003C636B"/>
    <w:rsid w:val="003D030F"/>
    <w:rsid w:val="003D3E9F"/>
    <w:rsid w:val="003D5C43"/>
    <w:rsid w:val="003D61D1"/>
    <w:rsid w:val="003D7A0E"/>
    <w:rsid w:val="003E4C8B"/>
    <w:rsid w:val="003E5D9B"/>
    <w:rsid w:val="003E5ED4"/>
    <w:rsid w:val="003E71C1"/>
    <w:rsid w:val="003E7588"/>
    <w:rsid w:val="003E787F"/>
    <w:rsid w:val="003F23D4"/>
    <w:rsid w:val="003F2B51"/>
    <w:rsid w:val="003F6E0C"/>
    <w:rsid w:val="003F73FE"/>
    <w:rsid w:val="00401034"/>
    <w:rsid w:val="00403A30"/>
    <w:rsid w:val="004050F0"/>
    <w:rsid w:val="00413AF7"/>
    <w:rsid w:val="0041426B"/>
    <w:rsid w:val="00414E32"/>
    <w:rsid w:val="004166B0"/>
    <w:rsid w:val="004200B2"/>
    <w:rsid w:val="00421A35"/>
    <w:rsid w:val="00422496"/>
    <w:rsid w:val="00427D0C"/>
    <w:rsid w:val="004322A8"/>
    <w:rsid w:val="004339D3"/>
    <w:rsid w:val="004344A5"/>
    <w:rsid w:val="00435C44"/>
    <w:rsid w:val="004374F1"/>
    <w:rsid w:val="00437D35"/>
    <w:rsid w:val="004408C5"/>
    <w:rsid w:val="00440AFC"/>
    <w:rsid w:val="00447597"/>
    <w:rsid w:val="00452160"/>
    <w:rsid w:val="004562BA"/>
    <w:rsid w:val="00456C21"/>
    <w:rsid w:val="0045784C"/>
    <w:rsid w:val="00460B91"/>
    <w:rsid w:val="004633CF"/>
    <w:rsid w:val="0046420F"/>
    <w:rsid w:val="00464D18"/>
    <w:rsid w:val="00467649"/>
    <w:rsid w:val="00467C59"/>
    <w:rsid w:val="004729F0"/>
    <w:rsid w:val="00472EB3"/>
    <w:rsid w:val="00480025"/>
    <w:rsid w:val="0048180E"/>
    <w:rsid w:val="00482AC0"/>
    <w:rsid w:val="0048659C"/>
    <w:rsid w:val="00491131"/>
    <w:rsid w:val="004A0C87"/>
    <w:rsid w:val="004A12F3"/>
    <w:rsid w:val="004A65C0"/>
    <w:rsid w:val="004B4DA2"/>
    <w:rsid w:val="004B50D3"/>
    <w:rsid w:val="004C0471"/>
    <w:rsid w:val="004C08B9"/>
    <w:rsid w:val="004C0E3D"/>
    <w:rsid w:val="004C5133"/>
    <w:rsid w:val="004D0779"/>
    <w:rsid w:val="004D5735"/>
    <w:rsid w:val="004D681A"/>
    <w:rsid w:val="004E0AD6"/>
    <w:rsid w:val="004E3502"/>
    <w:rsid w:val="004E63AF"/>
    <w:rsid w:val="004E7437"/>
    <w:rsid w:val="004F048D"/>
    <w:rsid w:val="004F20CB"/>
    <w:rsid w:val="004F329E"/>
    <w:rsid w:val="004F392C"/>
    <w:rsid w:val="004F78EA"/>
    <w:rsid w:val="0050419D"/>
    <w:rsid w:val="00504957"/>
    <w:rsid w:val="00505469"/>
    <w:rsid w:val="005058F7"/>
    <w:rsid w:val="00510DEB"/>
    <w:rsid w:val="005178CC"/>
    <w:rsid w:val="00523BAE"/>
    <w:rsid w:val="0052562D"/>
    <w:rsid w:val="00533CF6"/>
    <w:rsid w:val="00537F2E"/>
    <w:rsid w:val="00541AD6"/>
    <w:rsid w:val="0054339A"/>
    <w:rsid w:val="0054378B"/>
    <w:rsid w:val="00547AA2"/>
    <w:rsid w:val="0055273A"/>
    <w:rsid w:val="00555E31"/>
    <w:rsid w:val="00556BDF"/>
    <w:rsid w:val="00556D7A"/>
    <w:rsid w:val="00560A7C"/>
    <w:rsid w:val="00561939"/>
    <w:rsid w:val="00564AB5"/>
    <w:rsid w:val="00565975"/>
    <w:rsid w:val="00570BBC"/>
    <w:rsid w:val="005718D3"/>
    <w:rsid w:val="00572823"/>
    <w:rsid w:val="00573258"/>
    <w:rsid w:val="0057337B"/>
    <w:rsid w:val="0057356C"/>
    <w:rsid w:val="005757DF"/>
    <w:rsid w:val="005810D0"/>
    <w:rsid w:val="00583CB8"/>
    <w:rsid w:val="00586E64"/>
    <w:rsid w:val="00586FC5"/>
    <w:rsid w:val="005929AB"/>
    <w:rsid w:val="00592B13"/>
    <w:rsid w:val="00596BAA"/>
    <w:rsid w:val="005978EC"/>
    <w:rsid w:val="005B5995"/>
    <w:rsid w:val="005B707C"/>
    <w:rsid w:val="005C1B45"/>
    <w:rsid w:val="005C3EDD"/>
    <w:rsid w:val="005C4F59"/>
    <w:rsid w:val="005C597A"/>
    <w:rsid w:val="005C6AB1"/>
    <w:rsid w:val="005C6E95"/>
    <w:rsid w:val="005C73A3"/>
    <w:rsid w:val="005C7A2F"/>
    <w:rsid w:val="005D1B8A"/>
    <w:rsid w:val="005D3B75"/>
    <w:rsid w:val="005E1F49"/>
    <w:rsid w:val="005E433D"/>
    <w:rsid w:val="005E4C12"/>
    <w:rsid w:val="005E5003"/>
    <w:rsid w:val="005E78B6"/>
    <w:rsid w:val="005F221A"/>
    <w:rsid w:val="005F264A"/>
    <w:rsid w:val="005F268D"/>
    <w:rsid w:val="005F2A54"/>
    <w:rsid w:val="005F2BBF"/>
    <w:rsid w:val="005F2EAD"/>
    <w:rsid w:val="005F31BD"/>
    <w:rsid w:val="005F382A"/>
    <w:rsid w:val="005F5E57"/>
    <w:rsid w:val="005F67AF"/>
    <w:rsid w:val="005F79DD"/>
    <w:rsid w:val="00602C8C"/>
    <w:rsid w:val="00603BA0"/>
    <w:rsid w:val="00604795"/>
    <w:rsid w:val="006070F6"/>
    <w:rsid w:val="006108C8"/>
    <w:rsid w:val="0061092B"/>
    <w:rsid w:val="006126E9"/>
    <w:rsid w:val="00616314"/>
    <w:rsid w:val="00621DF4"/>
    <w:rsid w:val="00625BD2"/>
    <w:rsid w:val="00631D12"/>
    <w:rsid w:val="00632201"/>
    <w:rsid w:val="006322E7"/>
    <w:rsid w:val="00633F57"/>
    <w:rsid w:val="00634F42"/>
    <w:rsid w:val="00635138"/>
    <w:rsid w:val="006355C8"/>
    <w:rsid w:val="00635DE3"/>
    <w:rsid w:val="0064141B"/>
    <w:rsid w:val="006448A4"/>
    <w:rsid w:val="00645F46"/>
    <w:rsid w:val="006479FE"/>
    <w:rsid w:val="0065263C"/>
    <w:rsid w:val="0066349B"/>
    <w:rsid w:val="0066573C"/>
    <w:rsid w:val="00666C43"/>
    <w:rsid w:val="0067086E"/>
    <w:rsid w:val="006718EF"/>
    <w:rsid w:val="006728CC"/>
    <w:rsid w:val="00676A4A"/>
    <w:rsid w:val="00680CE1"/>
    <w:rsid w:val="00683149"/>
    <w:rsid w:val="00684246"/>
    <w:rsid w:val="00686ABC"/>
    <w:rsid w:val="00687445"/>
    <w:rsid w:val="0069001E"/>
    <w:rsid w:val="00690354"/>
    <w:rsid w:val="00690C5D"/>
    <w:rsid w:val="0069136E"/>
    <w:rsid w:val="006939B0"/>
    <w:rsid w:val="00693AB7"/>
    <w:rsid w:val="00694283"/>
    <w:rsid w:val="00696CC7"/>
    <w:rsid w:val="00697924"/>
    <w:rsid w:val="00697B7F"/>
    <w:rsid w:val="006A0DC0"/>
    <w:rsid w:val="006A479E"/>
    <w:rsid w:val="006A5C4C"/>
    <w:rsid w:val="006A5D8F"/>
    <w:rsid w:val="006A6666"/>
    <w:rsid w:val="006A7167"/>
    <w:rsid w:val="006B27F6"/>
    <w:rsid w:val="006B29AA"/>
    <w:rsid w:val="006B3FE5"/>
    <w:rsid w:val="006B5033"/>
    <w:rsid w:val="006B7EAE"/>
    <w:rsid w:val="006C20ED"/>
    <w:rsid w:val="006C50D9"/>
    <w:rsid w:val="006C5FB7"/>
    <w:rsid w:val="006C6615"/>
    <w:rsid w:val="006C7911"/>
    <w:rsid w:val="006D0047"/>
    <w:rsid w:val="006D0C56"/>
    <w:rsid w:val="006D4476"/>
    <w:rsid w:val="006D63DA"/>
    <w:rsid w:val="006E1318"/>
    <w:rsid w:val="006E2C9D"/>
    <w:rsid w:val="006E3E6B"/>
    <w:rsid w:val="006E51E5"/>
    <w:rsid w:val="006E591C"/>
    <w:rsid w:val="006E6238"/>
    <w:rsid w:val="006E7227"/>
    <w:rsid w:val="006F03DA"/>
    <w:rsid w:val="006F1729"/>
    <w:rsid w:val="006F19A4"/>
    <w:rsid w:val="006F2BF7"/>
    <w:rsid w:val="006F5C96"/>
    <w:rsid w:val="006F5F20"/>
    <w:rsid w:val="00701F51"/>
    <w:rsid w:val="00705850"/>
    <w:rsid w:val="00706012"/>
    <w:rsid w:val="00706BE0"/>
    <w:rsid w:val="00712F5B"/>
    <w:rsid w:val="00715E4A"/>
    <w:rsid w:val="00720C98"/>
    <w:rsid w:val="007220BC"/>
    <w:rsid w:val="00725D35"/>
    <w:rsid w:val="00731D2A"/>
    <w:rsid w:val="007326DA"/>
    <w:rsid w:val="007355C8"/>
    <w:rsid w:val="00736DEA"/>
    <w:rsid w:val="00737941"/>
    <w:rsid w:val="00741200"/>
    <w:rsid w:val="0074190E"/>
    <w:rsid w:val="00744EC7"/>
    <w:rsid w:val="00745CFD"/>
    <w:rsid w:val="00746D4E"/>
    <w:rsid w:val="0075090F"/>
    <w:rsid w:val="00753E6E"/>
    <w:rsid w:val="00755385"/>
    <w:rsid w:val="00757826"/>
    <w:rsid w:val="00761D52"/>
    <w:rsid w:val="007650DC"/>
    <w:rsid w:val="007662EA"/>
    <w:rsid w:val="00771FDA"/>
    <w:rsid w:val="00772997"/>
    <w:rsid w:val="007735D1"/>
    <w:rsid w:val="0077437D"/>
    <w:rsid w:val="00775D1F"/>
    <w:rsid w:val="00775E69"/>
    <w:rsid w:val="007819A2"/>
    <w:rsid w:val="00782C09"/>
    <w:rsid w:val="007832D8"/>
    <w:rsid w:val="00786D69"/>
    <w:rsid w:val="00787DCB"/>
    <w:rsid w:val="00787DE0"/>
    <w:rsid w:val="00787FC0"/>
    <w:rsid w:val="007909D0"/>
    <w:rsid w:val="00790A01"/>
    <w:rsid w:val="00791CFB"/>
    <w:rsid w:val="00795493"/>
    <w:rsid w:val="00796E6A"/>
    <w:rsid w:val="007A4048"/>
    <w:rsid w:val="007A522F"/>
    <w:rsid w:val="007B009D"/>
    <w:rsid w:val="007B250E"/>
    <w:rsid w:val="007B47EC"/>
    <w:rsid w:val="007B5A0B"/>
    <w:rsid w:val="007B7E27"/>
    <w:rsid w:val="007C5F51"/>
    <w:rsid w:val="007C6C5F"/>
    <w:rsid w:val="007D0F41"/>
    <w:rsid w:val="007D16A0"/>
    <w:rsid w:val="007D1764"/>
    <w:rsid w:val="007D18FA"/>
    <w:rsid w:val="007D4582"/>
    <w:rsid w:val="007D4A0A"/>
    <w:rsid w:val="007D6B91"/>
    <w:rsid w:val="007E3ACD"/>
    <w:rsid w:val="007E7010"/>
    <w:rsid w:val="007E77BB"/>
    <w:rsid w:val="007F1C81"/>
    <w:rsid w:val="007F774A"/>
    <w:rsid w:val="00801331"/>
    <w:rsid w:val="00803487"/>
    <w:rsid w:val="00804418"/>
    <w:rsid w:val="0080689C"/>
    <w:rsid w:val="00810457"/>
    <w:rsid w:val="00811700"/>
    <w:rsid w:val="00811FA6"/>
    <w:rsid w:val="0081739E"/>
    <w:rsid w:val="0083256E"/>
    <w:rsid w:val="00833204"/>
    <w:rsid w:val="00833A38"/>
    <w:rsid w:val="008351E0"/>
    <w:rsid w:val="00835E26"/>
    <w:rsid w:val="00840096"/>
    <w:rsid w:val="008402A5"/>
    <w:rsid w:val="00841F84"/>
    <w:rsid w:val="00842900"/>
    <w:rsid w:val="00844106"/>
    <w:rsid w:val="00847422"/>
    <w:rsid w:val="0085396B"/>
    <w:rsid w:val="008548C8"/>
    <w:rsid w:val="008550D3"/>
    <w:rsid w:val="00855C43"/>
    <w:rsid w:val="00857DD9"/>
    <w:rsid w:val="00865106"/>
    <w:rsid w:val="00865585"/>
    <w:rsid w:val="0086631B"/>
    <w:rsid w:val="00866A32"/>
    <w:rsid w:val="00866D41"/>
    <w:rsid w:val="008673D8"/>
    <w:rsid w:val="00867BB6"/>
    <w:rsid w:val="008716FF"/>
    <w:rsid w:val="0087301A"/>
    <w:rsid w:val="008732C5"/>
    <w:rsid w:val="00874056"/>
    <w:rsid w:val="00874336"/>
    <w:rsid w:val="008753A8"/>
    <w:rsid w:val="008759D7"/>
    <w:rsid w:val="0087718E"/>
    <w:rsid w:val="0087723F"/>
    <w:rsid w:val="0087757C"/>
    <w:rsid w:val="00880573"/>
    <w:rsid w:val="008831A6"/>
    <w:rsid w:val="0088367B"/>
    <w:rsid w:val="00884CAA"/>
    <w:rsid w:val="0088576D"/>
    <w:rsid w:val="0088702E"/>
    <w:rsid w:val="00894070"/>
    <w:rsid w:val="00894190"/>
    <w:rsid w:val="0089455B"/>
    <w:rsid w:val="0089487A"/>
    <w:rsid w:val="00895474"/>
    <w:rsid w:val="00895BE1"/>
    <w:rsid w:val="008A3FFD"/>
    <w:rsid w:val="008A5F72"/>
    <w:rsid w:val="008B59EF"/>
    <w:rsid w:val="008B5F68"/>
    <w:rsid w:val="008B795F"/>
    <w:rsid w:val="008C0A4C"/>
    <w:rsid w:val="008C0FAD"/>
    <w:rsid w:val="008C5A53"/>
    <w:rsid w:val="008D1274"/>
    <w:rsid w:val="008D15CE"/>
    <w:rsid w:val="008D171D"/>
    <w:rsid w:val="008D2035"/>
    <w:rsid w:val="008D35F3"/>
    <w:rsid w:val="008D379F"/>
    <w:rsid w:val="008D3A50"/>
    <w:rsid w:val="008D5276"/>
    <w:rsid w:val="008E23B3"/>
    <w:rsid w:val="008E2C61"/>
    <w:rsid w:val="008E57A8"/>
    <w:rsid w:val="008E68A4"/>
    <w:rsid w:val="008E795F"/>
    <w:rsid w:val="008F12B1"/>
    <w:rsid w:val="008F23A5"/>
    <w:rsid w:val="008F24F0"/>
    <w:rsid w:val="00902225"/>
    <w:rsid w:val="00905529"/>
    <w:rsid w:val="009058A0"/>
    <w:rsid w:val="00915F68"/>
    <w:rsid w:val="0091629A"/>
    <w:rsid w:val="009244EE"/>
    <w:rsid w:val="0092553C"/>
    <w:rsid w:val="00925FCF"/>
    <w:rsid w:val="00930CBD"/>
    <w:rsid w:val="00933973"/>
    <w:rsid w:val="009344AF"/>
    <w:rsid w:val="00940C2D"/>
    <w:rsid w:val="00941D9C"/>
    <w:rsid w:val="00942128"/>
    <w:rsid w:val="00943E2B"/>
    <w:rsid w:val="0094414D"/>
    <w:rsid w:val="00945E61"/>
    <w:rsid w:val="0094641B"/>
    <w:rsid w:val="0094665D"/>
    <w:rsid w:val="0094709E"/>
    <w:rsid w:val="00951118"/>
    <w:rsid w:val="009513F6"/>
    <w:rsid w:val="00956724"/>
    <w:rsid w:val="00962677"/>
    <w:rsid w:val="0096404B"/>
    <w:rsid w:val="00966231"/>
    <w:rsid w:val="00966D78"/>
    <w:rsid w:val="00967024"/>
    <w:rsid w:val="00971CFF"/>
    <w:rsid w:val="00972C45"/>
    <w:rsid w:val="0097368F"/>
    <w:rsid w:val="00980559"/>
    <w:rsid w:val="00981562"/>
    <w:rsid w:val="009856A6"/>
    <w:rsid w:val="00987035"/>
    <w:rsid w:val="00991760"/>
    <w:rsid w:val="009934EB"/>
    <w:rsid w:val="00993C16"/>
    <w:rsid w:val="00996D7F"/>
    <w:rsid w:val="00997B4F"/>
    <w:rsid w:val="009A3494"/>
    <w:rsid w:val="009A6551"/>
    <w:rsid w:val="009B04E0"/>
    <w:rsid w:val="009B205D"/>
    <w:rsid w:val="009B23AA"/>
    <w:rsid w:val="009B2401"/>
    <w:rsid w:val="009B2514"/>
    <w:rsid w:val="009B3FBB"/>
    <w:rsid w:val="009B4201"/>
    <w:rsid w:val="009B5071"/>
    <w:rsid w:val="009B50F7"/>
    <w:rsid w:val="009B6673"/>
    <w:rsid w:val="009C3F33"/>
    <w:rsid w:val="009D0586"/>
    <w:rsid w:val="009D3368"/>
    <w:rsid w:val="009D431E"/>
    <w:rsid w:val="009D66C0"/>
    <w:rsid w:val="009E0058"/>
    <w:rsid w:val="009E057D"/>
    <w:rsid w:val="009E2538"/>
    <w:rsid w:val="009F02C4"/>
    <w:rsid w:val="009F18F1"/>
    <w:rsid w:val="009F5533"/>
    <w:rsid w:val="00A03CC0"/>
    <w:rsid w:val="00A04597"/>
    <w:rsid w:val="00A050E7"/>
    <w:rsid w:val="00A05262"/>
    <w:rsid w:val="00A059EC"/>
    <w:rsid w:val="00A158A7"/>
    <w:rsid w:val="00A16F84"/>
    <w:rsid w:val="00A2156A"/>
    <w:rsid w:val="00A229FB"/>
    <w:rsid w:val="00A23AB5"/>
    <w:rsid w:val="00A2694D"/>
    <w:rsid w:val="00A26D86"/>
    <w:rsid w:val="00A32EE8"/>
    <w:rsid w:val="00A33925"/>
    <w:rsid w:val="00A35B57"/>
    <w:rsid w:val="00A42576"/>
    <w:rsid w:val="00A42A9A"/>
    <w:rsid w:val="00A42DA5"/>
    <w:rsid w:val="00A43925"/>
    <w:rsid w:val="00A4594D"/>
    <w:rsid w:val="00A462C8"/>
    <w:rsid w:val="00A50387"/>
    <w:rsid w:val="00A504BB"/>
    <w:rsid w:val="00A51224"/>
    <w:rsid w:val="00A545FF"/>
    <w:rsid w:val="00A55BD7"/>
    <w:rsid w:val="00A60876"/>
    <w:rsid w:val="00A611B3"/>
    <w:rsid w:val="00A61B33"/>
    <w:rsid w:val="00A631AF"/>
    <w:rsid w:val="00A646D1"/>
    <w:rsid w:val="00A649AD"/>
    <w:rsid w:val="00A65D5C"/>
    <w:rsid w:val="00A728BD"/>
    <w:rsid w:val="00A72AFF"/>
    <w:rsid w:val="00A7356E"/>
    <w:rsid w:val="00A73ADB"/>
    <w:rsid w:val="00A73DEB"/>
    <w:rsid w:val="00A7507B"/>
    <w:rsid w:val="00A76A67"/>
    <w:rsid w:val="00A76B5E"/>
    <w:rsid w:val="00A835D0"/>
    <w:rsid w:val="00A83B8E"/>
    <w:rsid w:val="00A84D4B"/>
    <w:rsid w:val="00A91A4F"/>
    <w:rsid w:val="00A92280"/>
    <w:rsid w:val="00A9454B"/>
    <w:rsid w:val="00A94C7B"/>
    <w:rsid w:val="00A96570"/>
    <w:rsid w:val="00AA385E"/>
    <w:rsid w:val="00AA465C"/>
    <w:rsid w:val="00AA4F65"/>
    <w:rsid w:val="00AA51A3"/>
    <w:rsid w:val="00AA520F"/>
    <w:rsid w:val="00AB2354"/>
    <w:rsid w:val="00AB35D2"/>
    <w:rsid w:val="00AC070D"/>
    <w:rsid w:val="00AC09FB"/>
    <w:rsid w:val="00AC2940"/>
    <w:rsid w:val="00AC5404"/>
    <w:rsid w:val="00AC5C5E"/>
    <w:rsid w:val="00AC5D57"/>
    <w:rsid w:val="00AC675E"/>
    <w:rsid w:val="00AC6A9E"/>
    <w:rsid w:val="00AC78AA"/>
    <w:rsid w:val="00AD1DAD"/>
    <w:rsid w:val="00AD3A63"/>
    <w:rsid w:val="00AD3F10"/>
    <w:rsid w:val="00AD63F1"/>
    <w:rsid w:val="00AE16B2"/>
    <w:rsid w:val="00AE1C18"/>
    <w:rsid w:val="00AE1CCB"/>
    <w:rsid w:val="00AE3E5B"/>
    <w:rsid w:val="00AE560C"/>
    <w:rsid w:val="00AE5C78"/>
    <w:rsid w:val="00AF1E33"/>
    <w:rsid w:val="00AF280C"/>
    <w:rsid w:val="00AF60CF"/>
    <w:rsid w:val="00AF7BA4"/>
    <w:rsid w:val="00B139F2"/>
    <w:rsid w:val="00B13A63"/>
    <w:rsid w:val="00B16B33"/>
    <w:rsid w:val="00B22E88"/>
    <w:rsid w:val="00B23456"/>
    <w:rsid w:val="00B2466D"/>
    <w:rsid w:val="00B251B4"/>
    <w:rsid w:val="00B25EB6"/>
    <w:rsid w:val="00B2680C"/>
    <w:rsid w:val="00B30109"/>
    <w:rsid w:val="00B339D8"/>
    <w:rsid w:val="00B347E0"/>
    <w:rsid w:val="00B34EAC"/>
    <w:rsid w:val="00B352FC"/>
    <w:rsid w:val="00B35C15"/>
    <w:rsid w:val="00B439C1"/>
    <w:rsid w:val="00B43EE1"/>
    <w:rsid w:val="00B46562"/>
    <w:rsid w:val="00B467BF"/>
    <w:rsid w:val="00B51E44"/>
    <w:rsid w:val="00B53A64"/>
    <w:rsid w:val="00B64DD0"/>
    <w:rsid w:val="00B73DA9"/>
    <w:rsid w:val="00B769DA"/>
    <w:rsid w:val="00B77AA8"/>
    <w:rsid w:val="00B81C8C"/>
    <w:rsid w:val="00B830AA"/>
    <w:rsid w:val="00B844C5"/>
    <w:rsid w:val="00B84E59"/>
    <w:rsid w:val="00B8597D"/>
    <w:rsid w:val="00B90C8A"/>
    <w:rsid w:val="00B912A8"/>
    <w:rsid w:val="00B91797"/>
    <w:rsid w:val="00B91A73"/>
    <w:rsid w:val="00B93402"/>
    <w:rsid w:val="00B96664"/>
    <w:rsid w:val="00B97EC8"/>
    <w:rsid w:val="00BA1E44"/>
    <w:rsid w:val="00BA34F7"/>
    <w:rsid w:val="00BA39DE"/>
    <w:rsid w:val="00BA4A18"/>
    <w:rsid w:val="00BA6C46"/>
    <w:rsid w:val="00BB1475"/>
    <w:rsid w:val="00BB471B"/>
    <w:rsid w:val="00BB6E99"/>
    <w:rsid w:val="00BB7005"/>
    <w:rsid w:val="00BC1A10"/>
    <w:rsid w:val="00BC219A"/>
    <w:rsid w:val="00BC29CF"/>
    <w:rsid w:val="00BC2C36"/>
    <w:rsid w:val="00BC3619"/>
    <w:rsid w:val="00BC3A1B"/>
    <w:rsid w:val="00BC4548"/>
    <w:rsid w:val="00BC45C5"/>
    <w:rsid w:val="00BC6E16"/>
    <w:rsid w:val="00BD0287"/>
    <w:rsid w:val="00BD1DC8"/>
    <w:rsid w:val="00BE1ADA"/>
    <w:rsid w:val="00BE4789"/>
    <w:rsid w:val="00BE49A5"/>
    <w:rsid w:val="00BE6641"/>
    <w:rsid w:val="00BE7471"/>
    <w:rsid w:val="00BE75A2"/>
    <w:rsid w:val="00BE7CE4"/>
    <w:rsid w:val="00BF0EC8"/>
    <w:rsid w:val="00BF3211"/>
    <w:rsid w:val="00BF43A6"/>
    <w:rsid w:val="00C046FF"/>
    <w:rsid w:val="00C06277"/>
    <w:rsid w:val="00C06647"/>
    <w:rsid w:val="00C06AB2"/>
    <w:rsid w:val="00C10DA7"/>
    <w:rsid w:val="00C14008"/>
    <w:rsid w:val="00C14517"/>
    <w:rsid w:val="00C2196A"/>
    <w:rsid w:val="00C2217F"/>
    <w:rsid w:val="00C23D00"/>
    <w:rsid w:val="00C244FC"/>
    <w:rsid w:val="00C26440"/>
    <w:rsid w:val="00C37B71"/>
    <w:rsid w:val="00C40A6D"/>
    <w:rsid w:val="00C40BF1"/>
    <w:rsid w:val="00C420E8"/>
    <w:rsid w:val="00C42F40"/>
    <w:rsid w:val="00C43AD5"/>
    <w:rsid w:val="00C44062"/>
    <w:rsid w:val="00C50B0C"/>
    <w:rsid w:val="00C51CF9"/>
    <w:rsid w:val="00C538B1"/>
    <w:rsid w:val="00C5598F"/>
    <w:rsid w:val="00C568D9"/>
    <w:rsid w:val="00C62224"/>
    <w:rsid w:val="00C64186"/>
    <w:rsid w:val="00C657BC"/>
    <w:rsid w:val="00C662A8"/>
    <w:rsid w:val="00C66D7C"/>
    <w:rsid w:val="00C7108E"/>
    <w:rsid w:val="00C7198E"/>
    <w:rsid w:val="00C71ADF"/>
    <w:rsid w:val="00C72742"/>
    <w:rsid w:val="00C72ADD"/>
    <w:rsid w:val="00C73A46"/>
    <w:rsid w:val="00C7688B"/>
    <w:rsid w:val="00C77782"/>
    <w:rsid w:val="00C779BE"/>
    <w:rsid w:val="00C77EF7"/>
    <w:rsid w:val="00C80B73"/>
    <w:rsid w:val="00C834BC"/>
    <w:rsid w:val="00C83DDF"/>
    <w:rsid w:val="00C91B40"/>
    <w:rsid w:val="00C93A05"/>
    <w:rsid w:val="00C93A2C"/>
    <w:rsid w:val="00C943DA"/>
    <w:rsid w:val="00C95B0B"/>
    <w:rsid w:val="00C96095"/>
    <w:rsid w:val="00C96B6E"/>
    <w:rsid w:val="00C97AFE"/>
    <w:rsid w:val="00CB209D"/>
    <w:rsid w:val="00CB28A6"/>
    <w:rsid w:val="00CB2BC0"/>
    <w:rsid w:val="00CB4D23"/>
    <w:rsid w:val="00CB61D5"/>
    <w:rsid w:val="00CB70B2"/>
    <w:rsid w:val="00CC171E"/>
    <w:rsid w:val="00CC1C01"/>
    <w:rsid w:val="00CC1D74"/>
    <w:rsid w:val="00CC4512"/>
    <w:rsid w:val="00CC54CD"/>
    <w:rsid w:val="00CC7318"/>
    <w:rsid w:val="00CD352A"/>
    <w:rsid w:val="00CD6357"/>
    <w:rsid w:val="00CE10C6"/>
    <w:rsid w:val="00CE3285"/>
    <w:rsid w:val="00CE7028"/>
    <w:rsid w:val="00CE7F37"/>
    <w:rsid w:val="00CF079B"/>
    <w:rsid w:val="00CF1BD0"/>
    <w:rsid w:val="00CF7FFD"/>
    <w:rsid w:val="00D00901"/>
    <w:rsid w:val="00D00BE5"/>
    <w:rsid w:val="00D01BBB"/>
    <w:rsid w:val="00D031D4"/>
    <w:rsid w:val="00D056D5"/>
    <w:rsid w:val="00D064DD"/>
    <w:rsid w:val="00D06BBB"/>
    <w:rsid w:val="00D0787E"/>
    <w:rsid w:val="00D11B21"/>
    <w:rsid w:val="00D14736"/>
    <w:rsid w:val="00D16D6E"/>
    <w:rsid w:val="00D179FA"/>
    <w:rsid w:val="00D2435F"/>
    <w:rsid w:val="00D272B2"/>
    <w:rsid w:val="00D27E5C"/>
    <w:rsid w:val="00D30F1F"/>
    <w:rsid w:val="00D316E2"/>
    <w:rsid w:val="00D3364F"/>
    <w:rsid w:val="00D3432F"/>
    <w:rsid w:val="00D406C6"/>
    <w:rsid w:val="00D42A1D"/>
    <w:rsid w:val="00D46C54"/>
    <w:rsid w:val="00D46C76"/>
    <w:rsid w:val="00D46F75"/>
    <w:rsid w:val="00D52297"/>
    <w:rsid w:val="00D5280C"/>
    <w:rsid w:val="00D5464C"/>
    <w:rsid w:val="00D55641"/>
    <w:rsid w:val="00D56CDB"/>
    <w:rsid w:val="00D571AD"/>
    <w:rsid w:val="00D575A6"/>
    <w:rsid w:val="00D60BAD"/>
    <w:rsid w:val="00D618E9"/>
    <w:rsid w:val="00D62195"/>
    <w:rsid w:val="00D630E2"/>
    <w:rsid w:val="00D63D0A"/>
    <w:rsid w:val="00D652E6"/>
    <w:rsid w:val="00D6630A"/>
    <w:rsid w:val="00D668D7"/>
    <w:rsid w:val="00D66ACF"/>
    <w:rsid w:val="00D674DF"/>
    <w:rsid w:val="00D67725"/>
    <w:rsid w:val="00D70720"/>
    <w:rsid w:val="00D718A4"/>
    <w:rsid w:val="00D76082"/>
    <w:rsid w:val="00D760AE"/>
    <w:rsid w:val="00D84270"/>
    <w:rsid w:val="00D8601D"/>
    <w:rsid w:val="00D8607B"/>
    <w:rsid w:val="00D91896"/>
    <w:rsid w:val="00D928BD"/>
    <w:rsid w:val="00D94EBF"/>
    <w:rsid w:val="00D96691"/>
    <w:rsid w:val="00DA46A4"/>
    <w:rsid w:val="00DA703B"/>
    <w:rsid w:val="00DB042F"/>
    <w:rsid w:val="00DB17CC"/>
    <w:rsid w:val="00DB2106"/>
    <w:rsid w:val="00DB230B"/>
    <w:rsid w:val="00DB243A"/>
    <w:rsid w:val="00DB267F"/>
    <w:rsid w:val="00DB416E"/>
    <w:rsid w:val="00DB7DB5"/>
    <w:rsid w:val="00DC1310"/>
    <w:rsid w:val="00DC6D79"/>
    <w:rsid w:val="00DC786A"/>
    <w:rsid w:val="00DC7A48"/>
    <w:rsid w:val="00DD21CD"/>
    <w:rsid w:val="00DD3381"/>
    <w:rsid w:val="00DD40B7"/>
    <w:rsid w:val="00DD42B4"/>
    <w:rsid w:val="00DD7778"/>
    <w:rsid w:val="00DE32A1"/>
    <w:rsid w:val="00DE4EB0"/>
    <w:rsid w:val="00DE55BB"/>
    <w:rsid w:val="00DE764E"/>
    <w:rsid w:val="00DF0B45"/>
    <w:rsid w:val="00DF2077"/>
    <w:rsid w:val="00DF417B"/>
    <w:rsid w:val="00DF4745"/>
    <w:rsid w:val="00DF4FD0"/>
    <w:rsid w:val="00DF5845"/>
    <w:rsid w:val="00DF7553"/>
    <w:rsid w:val="00E03FE1"/>
    <w:rsid w:val="00E059D9"/>
    <w:rsid w:val="00E060E5"/>
    <w:rsid w:val="00E11FB8"/>
    <w:rsid w:val="00E12BCC"/>
    <w:rsid w:val="00E14C5D"/>
    <w:rsid w:val="00E176A6"/>
    <w:rsid w:val="00E213CE"/>
    <w:rsid w:val="00E21416"/>
    <w:rsid w:val="00E31BF6"/>
    <w:rsid w:val="00E31F23"/>
    <w:rsid w:val="00E35526"/>
    <w:rsid w:val="00E42886"/>
    <w:rsid w:val="00E42B11"/>
    <w:rsid w:val="00E436D0"/>
    <w:rsid w:val="00E45824"/>
    <w:rsid w:val="00E45F5A"/>
    <w:rsid w:val="00E46178"/>
    <w:rsid w:val="00E466BC"/>
    <w:rsid w:val="00E5379C"/>
    <w:rsid w:val="00E53CBE"/>
    <w:rsid w:val="00E53DB8"/>
    <w:rsid w:val="00E54A5D"/>
    <w:rsid w:val="00E55538"/>
    <w:rsid w:val="00E61096"/>
    <w:rsid w:val="00E61779"/>
    <w:rsid w:val="00E64B57"/>
    <w:rsid w:val="00E64EB6"/>
    <w:rsid w:val="00E673C9"/>
    <w:rsid w:val="00E71790"/>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6F3"/>
    <w:rsid w:val="00E95BC9"/>
    <w:rsid w:val="00E961BC"/>
    <w:rsid w:val="00E96CF5"/>
    <w:rsid w:val="00EA0F61"/>
    <w:rsid w:val="00EA140B"/>
    <w:rsid w:val="00EA4A53"/>
    <w:rsid w:val="00EA506D"/>
    <w:rsid w:val="00EA518C"/>
    <w:rsid w:val="00EA534A"/>
    <w:rsid w:val="00EA6944"/>
    <w:rsid w:val="00EB292D"/>
    <w:rsid w:val="00EB3054"/>
    <w:rsid w:val="00EB4256"/>
    <w:rsid w:val="00EB4365"/>
    <w:rsid w:val="00EC1287"/>
    <w:rsid w:val="00EC411B"/>
    <w:rsid w:val="00EC4955"/>
    <w:rsid w:val="00EC5B5A"/>
    <w:rsid w:val="00EC5FBE"/>
    <w:rsid w:val="00ED3AA7"/>
    <w:rsid w:val="00ED49E9"/>
    <w:rsid w:val="00ED70E1"/>
    <w:rsid w:val="00ED79AF"/>
    <w:rsid w:val="00EE082A"/>
    <w:rsid w:val="00EE153F"/>
    <w:rsid w:val="00EE192D"/>
    <w:rsid w:val="00EE439D"/>
    <w:rsid w:val="00EE48A2"/>
    <w:rsid w:val="00EE7F55"/>
    <w:rsid w:val="00EF029A"/>
    <w:rsid w:val="00EF12DE"/>
    <w:rsid w:val="00EF2626"/>
    <w:rsid w:val="00EF7F19"/>
    <w:rsid w:val="00F00CC2"/>
    <w:rsid w:val="00F0121D"/>
    <w:rsid w:val="00F07461"/>
    <w:rsid w:val="00F07829"/>
    <w:rsid w:val="00F10E6F"/>
    <w:rsid w:val="00F11FB4"/>
    <w:rsid w:val="00F125AC"/>
    <w:rsid w:val="00F16ACE"/>
    <w:rsid w:val="00F202FA"/>
    <w:rsid w:val="00F23016"/>
    <w:rsid w:val="00F237DF"/>
    <w:rsid w:val="00F25222"/>
    <w:rsid w:val="00F303EB"/>
    <w:rsid w:val="00F3054C"/>
    <w:rsid w:val="00F335E0"/>
    <w:rsid w:val="00F3365E"/>
    <w:rsid w:val="00F346DD"/>
    <w:rsid w:val="00F35929"/>
    <w:rsid w:val="00F365A0"/>
    <w:rsid w:val="00F37E72"/>
    <w:rsid w:val="00F43A90"/>
    <w:rsid w:val="00F45118"/>
    <w:rsid w:val="00F455A5"/>
    <w:rsid w:val="00F45FE6"/>
    <w:rsid w:val="00F474BC"/>
    <w:rsid w:val="00F515E9"/>
    <w:rsid w:val="00F52AED"/>
    <w:rsid w:val="00F537FA"/>
    <w:rsid w:val="00F55179"/>
    <w:rsid w:val="00F564EE"/>
    <w:rsid w:val="00F56C44"/>
    <w:rsid w:val="00F61432"/>
    <w:rsid w:val="00F61540"/>
    <w:rsid w:val="00F64410"/>
    <w:rsid w:val="00F64867"/>
    <w:rsid w:val="00F6730E"/>
    <w:rsid w:val="00F67E8A"/>
    <w:rsid w:val="00F70E02"/>
    <w:rsid w:val="00F71EB0"/>
    <w:rsid w:val="00F72077"/>
    <w:rsid w:val="00F725B0"/>
    <w:rsid w:val="00F734E2"/>
    <w:rsid w:val="00F761EF"/>
    <w:rsid w:val="00F768B3"/>
    <w:rsid w:val="00F77C4C"/>
    <w:rsid w:val="00F802E4"/>
    <w:rsid w:val="00F813C0"/>
    <w:rsid w:val="00F82AC8"/>
    <w:rsid w:val="00F84125"/>
    <w:rsid w:val="00F9060B"/>
    <w:rsid w:val="00F9065E"/>
    <w:rsid w:val="00F921AE"/>
    <w:rsid w:val="00F93287"/>
    <w:rsid w:val="00F933F0"/>
    <w:rsid w:val="00F93626"/>
    <w:rsid w:val="00F952EF"/>
    <w:rsid w:val="00F969C8"/>
    <w:rsid w:val="00FA0425"/>
    <w:rsid w:val="00FB008D"/>
    <w:rsid w:val="00FB1CC2"/>
    <w:rsid w:val="00FB462C"/>
    <w:rsid w:val="00FB7511"/>
    <w:rsid w:val="00FC021D"/>
    <w:rsid w:val="00FC087D"/>
    <w:rsid w:val="00FC0AD6"/>
    <w:rsid w:val="00FC31F3"/>
    <w:rsid w:val="00FC378E"/>
    <w:rsid w:val="00FC4D9D"/>
    <w:rsid w:val="00FC6FED"/>
    <w:rsid w:val="00FC7ECD"/>
    <w:rsid w:val="00FD372A"/>
    <w:rsid w:val="00FD37A8"/>
    <w:rsid w:val="00FD3999"/>
    <w:rsid w:val="00FD3BFF"/>
    <w:rsid w:val="00FD428C"/>
    <w:rsid w:val="00FD72A1"/>
    <w:rsid w:val="00FE002D"/>
    <w:rsid w:val="00FE078A"/>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uiPriority="0"/>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771FDA"/>
    <w:rPr>
      <w:rFonts w:ascii="Trebuchet MS" w:hAnsi="Trebuchet MS" w:cs="Times New Roman"/>
      <w:sz w:val="20"/>
      <w:szCs w:val="24"/>
    </w:rPr>
  </w:style>
  <w:style w:type="paragraph" w:styleId="Naslov1">
    <w:name w:val="heading 1"/>
    <w:basedOn w:val="Navaden"/>
    <w:next w:val="Navaden"/>
    <w:link w:val="Naslov1Znak"/>
    <w:uiPriority w:val="99"/>
    <w:qFormat/>
    <w:locked/>
    <w:rsid w:val="00DF7553"/>
    <w:pPr>
      <w:keepNext/>
      <w:spacing w:before="240" w:after="60"/>
      <w:outlineLvl w:val="0"/>
    </w:pPr>
    <w:rPr>
      <w:rFonts w:ascii="Arial" w:eastAsia="Times New Roman" w:hAnsi="Arial" w:cs="Arial"/>
      <w:b/>
      <w:bCs/>
      <w:i/>
      <w:kern w:val="32"/>
      <w:sz w:val="32"/>
      <w:szCs w:val="32"/>
    </w:rPr>
  </w:style>
  <w:style w:type="paragraph" w:styleId="Naslov5">
    <w:name w:val="heading 5"/>
    <w:basedOn w:val="Navaden"/>
    <w:next w:val="Navaden"/>
    <w:link w:val="Naslov5Znak"/>
    <w:semiHidden/>
    <w:unhideWhenUsed/>
    <w:qFormat/>
    <w:locked/>
    <w:rsid w:val="0088702E"/>
    <w:pPr>
      <w:keepNext/>
      <w:keepLines/>
      <w:spacing w:before="20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Odstavek seznama_IP,Seznam_IP_1,za tekst"/>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20"/>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Komentar-sklic">
    <w:name w:val="annotation reference"/>
    <w:basedOn w:val="Privzetapisavaodstavka"/>
    <w:uiPriority w:val="99"/>
    <w:semiHidden/>
    <w:unhideWhenUsed/>
    <w:rsid w:val="00F346DD"/>
    <w:rPr>
      <w:sz w:val="16"/>
      <w:szCs w:val="16"/>
    </w:rPr>
  </w:style>
  <w:style w:type="paragraph" w:styleId="Komentar-besedilo">
    <w:name w:val="annotation text"/>
    <w:basedOn w:val="Navaden"/>
    <w:link w:val="Komentar-besediloZnak"/>
    <w:uiPriority w:val="99"/>
    <w:unhideWhenUsed/>
    <w:rsid w:val="00F346DD"/>
    <w:rPr>
      <w:szCs w:val="20"/>
    </w:rPr>
  </w:style>
  <w:style w:type="character" w:customStyle="1" w:styleId="Komentar-besediloZnak">
    <w:name w:val="Komentar - besedilo Znak"/>
    <w:basedOn w:val="Privzetapisavaodstavka"/>
    <w:link w:val="Komentar-besedilo"/>
    <w:uiPriority w:val="99"/>
    <w:rsid w:val="00F346DD"/>
    <w:rPr>
      <w:rFonts w:ascii="Trebuchet MS" w:hAnsi="Trebuchet MS" w:cs="Times New Roman"/>
      <w:sz w:val="20"/>
      <w:szCs w:val="20"/>
    </w:rPr>
  </w:style>
  <w:style w:type="paragraph" w:styleId="Zadevakomentarja">
    <w:name w:val="annotation subject"/>
    <w:basedOn w:val="Komentar-besedilo"/>
    <w:next w:val="Komentar-besedilo"/>
    <w:link w:val="ZadevakomentarjaZnak"/>
    <w:uiPriority w:val="99"/>
    <w:semiHidden/>
    <w:unhideWhenUsed/>
    <w:rsid w:val="00F346DD"/>
    <w:rPr>
      <w:b/>
      <w:bCs/>
    </w:rPr>
  </w:style>
  <w:style w:type="character" w:customStyle="1" w:styleId="ZadevakomentarjaZnak">
    <w:name w:val="Zadeva komentarja Znak"/>
    <w:basedOn w:val="Komentar-besediloZnak"/>
    <w:link w:val="Zadevakomentarja"/>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aliases w:val="Liste 1 Znak,List Paragraph1 Znak,Odstavek seznama_IP Znak,Seznam_IP_1 Znak,za tekst Znak"/>
    <w:basedOn w:val="Privzetapisavaodstavka"/>
    <w:link w:val="Odstavekseznama"/>
    <w:uiPriority w:val="34"/>
    <w:qFormat/>
    <w:rsid w:val="00AE1CCB"/>
    <w:rPr>
      <w:rFonts w:ascii="Trebuchet MS" w:hAnsi="Trebuchet MS" w:cs="Times New Roman"/>
      <w:sz w:val="20"/>
      <w:szCs w:val="24"/>
    </w:rPr>
  </w:style>
  <w:style w:type="paragraph" w:styleId="Brezrazmikov">
    <w:name w:val="No Spacing"/>
    <w:uiPriority w:val="1"/>
    <w:qFormat/>
    <w:rsid w:val="008351E0"/>
    <w:rPr>
      <w:rFonts w:asciiTheme="minorHAnsi" w:eastAsiaTheme="minorHAnsi" w:hAnsiTheme="minorHAnsi" w:cstheme="minorBidi"/>
      <w:lang w:eastAsia="en-US"/>
    </w:rPr>
  </w:style>
  <w:style w:type="paragraph" w:styleId="Telobesedila2">
    <w:name w:val="Body Text 2"/>
    <w:basedOn w:val="Navaden"/>
    <w:link w:val="Telobesedila2Znak"/>
    <w:uiPriority w:val="99"/>
    <w:unhideWhenUsed/>
    <w:rsid w:val="004F78EA"/>
    <w:pPr>
      <w:spacing w:after="120" w:line="480" w:lineRule="auto"/>
      <w:jc w:val="both"/>
    </w:pPr>
    <w:rPr>
      <w:rFonts w:ascii="Arial" w:eastAsiaTheme="minorHAnsi" w:hAnsi="Arial" w:cstheme="minorBidi"/>
      <w:sz w:val="22"/>
      <w:szCs w:val="22"/>
      <w:lang w:eastAsia="en-US"/>
    </w:rPr>
  </w:style>
  <w:style w:type="character" w:customStyle="1" w:styleId="Telobesedila2Znak">
    <w:name w:val="Telo besedila 2 Znak"/>
    <w:basedOn w:val="Privzetapisavaodstavka"/>
    <w:link w:val="Telobesedila2"/>
    <w:uiPriority w:val="99"/>
    <w:rsid w:val="004F78EA"/>
    <w:rPr>
      <w:rFonts w:ascii="Arial" w:eastAsiaTheme="minorHAnsi" w:hAnsi="Arial" w:cstheme="minorBidi"/>
      <w:lang w:eastAsia="en-US"/>
    </w:rPr>
  </w:style>
  <w:style w:type="paragraph" w:styleId="Sprotnaopomba-besedilo">
    <w:name w:val="footnote text"/>
    <w:basedOn w:val="Navaden"/>
    <w:link w:val="Sprotnaopomba-besediloZnak"/>
    <w:uiPriority w:val="99"/>
    <w:semiHidden/>
    <w:unhideWhenUsed/>
    <w:rsid w:val="00F303EB"/>
    <w:rPr>
      <w:szCs w:val="20"/>
    </w:rPr>
  </w:style>
  <w:style w:type="character" w:customStyle="1" w:styleId="Sprotnaopomba-besediloZnak">
    <w:name w:val="Sprotna opomba - besedilo Znak"/>
    <w:basedOn w:val="Privzetapisavaodstavka"/>
    <w:link w:val="Sprotnaopomba-besedilo"/>
    <w:uiPriority w:val="99"/>
    <w:semiHidden/>
    <w:rsid w:val="00F303EB"/>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F303EB"/>
    <w:rPr>
      <w:vertAlign w:val="superscript"/>
    </w:rPr>
  </w:style>
  <w:style w:type="character" w:customStyle="1" w:styleId="Naslov1Znak">
    <w:name w:val="Naslov 1 Znak"/>
    <w:basedOn w:val="Privzetapisavaodstavka"/>
    <w:link w:val="Naslov1"/>
    <w:uiPriority w:val="99"/>
    <w:rsid w:val="00DF7553"/>
    <w:rPr>
      <w:rFonts w:ascii="Arial" w:eastAsia="Times New Roman" w:hAnsi="Arial"/>
      <w:b/>
      <w:bCs/>
      <w:i/>
      <w:kern w:val="32"/>
      <w:sz w:val="32"/>
      <w:szCs w:val="32"/>
    </w:rPr>
  </w:style>
  <w:style w:type="paragraph" w:styleId="Telobesedila3">
    <w:name w:val="Body Text 3"/>
    <w:basedOn w:val="Navaden"/>
    <w:link w:val="Telobesedila3Znak"/>
    <w:rsid w:val="00DF7553"/>
    <w:pPr>
      <w:spacing w:after="120"/>
    </w:pPr>
    <w:rPr>
      <w:rFonts w:ascii="Times New Roman" w:eastAsia="Times New Roman" w:hAnsi="Times New Roman"/>
      <w:i/>
      <w:sz w:val="16"/>
      <w:szCs w:val="16"/>
    </w:rPr>
  </w:style>
  <w:style w:type="character" w:customStyle="1" w:styleId="Telobesedila3Znak">
    <w:name w:val="Telo besedila 3 Znak"/>
    <w:basedOn w:val="Privzetapisavaodstavka"/>
    <w:link w:val="Telobesedila3"/>
    <w:rsid w:val="00DF7553"/>
    <w:rPr>
      <w:rFonts w:ascii="Times New Roman" w:eastAsia="Times New Roman" w:hAnsi="Times New Roman" w:cs="Times New Roman"/>
      <w:i/>
      <w:sz w:val="16"/>
      <w:szCs w:val="16"/>
    </w:rPr>
  </w:style>
  <w:style w:type="paragraph" w:customStyle="1" w:styleId="len">
    <w:name w:val="člen"/>
    <w:basedOn w:val="Naslov5"/>
    <w:rsid w:val="0088702E"/>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 w:val="24"/>
      <w:lang w:eastAsia="en-US"/>
    </w:rPr>
  </w:style>
  <w:style w:type="character" w:customStyle="1" w:styleId="Naslov5Znak">
    <w:name w:val="Naslov 5 Znak"/>
    <w:basedOn w:val="Privzetapisavaodstavka"/>
    <w:link w:val="Naslov5"/>
    <w:semiHidden/>
    <w:rsid w:val="0088702E"/>
    <w:rPr>
      <w:rFonts w:asciiTheme="majorHAnsi" w:eastAsiaTheme="majorEastAsia" w:hAnsiTheme="majorHAnsi" w:cstheme="majorBidi"/>
      <w:color w:val="243F60" w:themeColor="accent1" w:themeShade="7F"/>
      <w:sz w:val="20"/>
      <w:szCs w:val="24"/>
    </w:rPr>
  </w:style>
</w:styles>
</file>

<file path=word/webSettings.xml><?xml version="1.0" encoding="utf-8"?>
<w:webSettings xmlns:r="http://schemas.openxmlformats.org/officeDocument/2006/relationships" xmlns:w="http://schemas.openxmlformats.org/wordprocessingml/2006/main">
  <w:divs>
    <w:div w:id="7106498">
      <w:bodyDiv w:val="1"/>
      <w:marLeft w:val="0"/>
      <w:marRight w:val="0"/>
      <w:marTop w:val="0"/>
      <w:marBottom w:val="0"/>
      <w:divBdr>
        <w:top w:val="none" w:sz="0" w:space="0" w:color="auto"/>
        <w:left w:val="none" w:sz="0" w:space="0" w:color="auto"/>
        <w:bottom w:val="none" w:sz="0" w:space="0" w:color="auto"/>
        <w:right w:val="none" w:sz="0" w:space="0" w:color="auto"/>
      </w:divBdr>
    </w:div>
    <w:div w:id="98377349">
      <w:bodyDiv w:val="1"/>
      <w:marLeft w:val="0"/>
      <w:marRight w:val="0"/>
      <w:marTop w:val="0"/>
      <w:marBottom w:val="0"/>
      <w:divBdr>
        <w:top w:val="none" w:sz="0" w:space="0" w:color="auto"/>
        <w:left w:val="none" w:sz="0" w:space="0" w:color="auto"/>
        <w:bottom w:val="none" w:sz="0" w:space="0" w:color="auto"/>
        <w:right w:val="none" w:sz="0" w:space="0" w:color="auto"/>
      </w:divBdr>
    </w:div>
    <w:div w:id="142738509">
      <w:bodyDiv w:val="1"/>
      <w:marLeft w:val="0"/>
      <w:marRight w:val="0"/>
      <w:marTop w:val="0"/>
      <w:marBottom w:val="0"/>
      <w:divBdr>
        <w:top w:val="none" w:sz="0" w:space="0" w:color="auto"/>
        <w:left w:val="none" w:sz="0" w:space="0" w:color="auto"/>
        <w:bottom w:val="none" w:sz="0" w:space="0" w:color="auto"/>
        <w:right w:val="none" w:sz="0" w:space="0" w:color="auto"/>
      </w:divBdr>
    </w:div>
    <w:div w:id="280763866">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33074544">
      <w:bodyDiv w:val="1"/>
      <w:marLeft w:val="0"/>
      <w:marRight w:val="0"/>
      <w:marTop w:val="0"/>
      <w:marBottom w:val="0"/>
      <w:divBdr>
        <w:top w:val="none" w:sz="0" w:space="0" w:color="auto"/>
        <w:left w:val="none" w:sz="0" w:space="0" w:color="auto"/>
        <w:bottom w:val="none" w:sz="0" w:space="0" w:color="auto"/>
        <w:right w:val="none" w:sz="0" w:space="0" w:color="auto"/>
      </w:divBdr>
    </w:div>
    <w:div w:id="366950165">
      <w:bodyDiv w:val="1"/>
      <w:marLeft w:val="0"/>
      <w:marRight w:val="0"/>
      <w:marTop w:val="0"/>
      <w:marBottom w:val="0"/>
      <w:divBdr>
        <w:top w:val="none" w:sz="0" w:space="0" w:color="auto"/>
        <w:left w:val="none" w:sz="0" w:space="0" w:color="auto"/>
        <w:bottom w:val="none" w:sz="0" w:space="0" w:color="auto"/>
        <w:right w:val="none" w:sz="0" w:space="0" w:color="auto"/>
      </w:divBdr>
    </w:div>
    <w:div w:id="423722915">
      <w:bodyDiv w:val="1"/>
      <w:marLeft w:val="0"/>
      <w:marRight w:val="0"/>
      <w:marTop w:val="0"/>
      <w:marBottom w:val="0"/>
      <w:divBdr>
        <w:top w:val="none" w:sz="0" w:space="0" w:color="auto"/>
        <w:left w:val="none" w:sz="0" w:space="0" w:color="auto"/>
        <w:bottom w:val="none" w:sz="0" w:space="0" w:color="auto"/>
        <w:right w:val="none" w:sz="0" w:space="0" w:color="auto"/>
      </w:divBdr>
    </w:div>
    <w:div w:id="455877249">
      <w:bodyDiv w:val="1"/>
      <w:marLeft w:val="0"/>
      <w:marRight w:val="0"/>
      <w:marTop w:val="0"/>
      <w:marBottom w:val="0"/>
      <w:divBdr>
        <w:top w:val="none" w:sz="0" w:space="0" w:color="auto"/>
        <w:left w:val="none" w:sz="0" w:space="0" w:color="auto"/>
        <w:bottom w:val="none" w:sz="0" w:space="0" w:color="auto"/>
        <w:right w:val="none" w:sz="0" w:space="0" w:color="auto"/>
      </w:divBdr>
    </w:div>
    <w:div w:id="578366858">
      <w:bodyDiv w:val="1"/>
      <w:marLeft w:val="0"/>
      <w:marRight w:val="0"/>
      <w:marTop w:val="0"/>
      <w:marBottom w:val="0"/>
      <w:divBdr>
        <w:top w:val="none" w:sz="0" w:space="0" w:color="auto"/>
        <w:left w:val="none" w:sz="0" w:space="0" w:color="auto"/>
        <w:bottom w:val="none" w:sz="0" w:space="0" w:color="auto"/>
        <w:right w:val="none" w:sz="0" w:space="0" w:color="auto"/>
      </w:divBdr>
    </w:div>
    <w:div w:id="587227924">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18688872">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29697387">
      <w:bodyDiv w:val="1"/>
      <w:marLeft w:val="0"/>
      <w:marRight w:val="0"/>
      <w:marTop w:val="0"/>
      <w:marBottom w:val="0"/>
      <w:divBdr>
        <w:top w:val="none" w:sz="0" w:space="0" w:color="auto"/>
        <w:left w:val="none" w:sz="0" w:space="0" w:color="auto"/>
        <w:bottom w:val="none" w:sz="0" w:space="0" w:color="auto"/>
        <w:right w:val="none" w:sz="0" w:space="0" w:color="auto"/>
      </w:divBdr>
      <w:divsChild>
        <w:div w:id="1723823946">
          <w:marLeft w:val="0"/>
          <w:marRight w:val="0"/>
          <w:marTop w:val="0"/>
          <w:marBottom w:val="0"/>
          <w:divBdr>
            <w:top w:val="none" w:sz="0" w:space="0" w:color="auto"/>
            <w:left w:val="none" w:sz="0" w:space="0" w:color="auto"/>
            <w:bottom w:val="none" w:sz="0" w:space="0" w:color="auto"/>
            <w:right w:val="none" w:sz="0" w:space="0" w:color="auto"/>
          </w:divBdr>
        </w:div>
        <w:div w:id="1898392025">
          <w:marLeft w:val="0"/>
          <w:marRight w:val="0"/>
          <w:marTop w:val="0"/>
          <w:marBottom w:val="0"/>
          <w:divBdr>
            <w:top w:val="none" w:sz="0" w:space="0" w:color="auto"/>
            <w:left w:val="none" w:sz="0" w:space="0" w:color="auto"/>
            <w:bottom w:val="none" w:sz="0" w:space="0" w:color="auto"/>
            <w:right w:val="none" w:sz="0" w:space="0" w:color="auto"/>
          </w:divBdr>
        </w:div>
        <w:div w:id="1933318254">
          <w:marLeft w:val="0"/>
          <w:marRight w:val="0"/>
          <w:marTop w:val="0"/>
          <w:marBottom w:val="0"/>
          <w:divBdr>
            <w:top w:val="none" w:sz="0" w:space="0" w:color="auto"/>
            <w:left w:val="none" w:sz="0" w:space="0" w:color="auto"/>
            <w:bottom w:val="none" w:sz="0" w:space="0" w:color="auto"/>
            <w:right w:val="none" w:sz="0" w:space="0" w:color="auto"/>
          </w:divBdr>
        </w:div>
        <w:div w:id="1077172788">
          <w:marLeft w:val="0"/>
          <w:marRight w:val="0"/>
          <w:marTop w:val="0"/>
          <w:marBottom w:val="0"/>
          <w:divBdr>
            <w:top w:val="none" w:sz="0" w:space="0" w:color="auto"/>
            <w:left w:val="none" w:sz="0" w:space="0" w:color="auto"/>
            <w:bottom w:val="none" w:sz="0" w:space="0" w:color="auto"/>
            <w:right w:val="none" w:sz="0" w:space="0" w:color="auto"/>
          </w:divBdr>
        </w:div>
      </w:divsChild>
    </w:div>
    <w:div w:id="751392914">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02845843">
      <w:bodyDiv w:val="1"/>
      <w:marLeft w:val="0"/>
      <w:marRight w:val="0"/>
      <w:marTop w:val="0"/>
      <w:marBottom w:val="0"/>
      <w:divBdr>
        <w:top w:val="none" w:sz="0" w:space="0" w:color="auto"/>
        <w:left w:val="none" w:sz="0" w:space="0" w:color="auto"/>
        <w:bottom w:val="none" w:sz="0" w:space="0" w:color="auto"/>
        <w:right w:val="none" w:sz="0" w:space="0" w:color="auto"/>
      </w:divBdr>
    </w:div>
    <w:div w:id="808014868">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87492349">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39409057">
      <w:bodyDiv w:val="1"/>
      <w:marLeft w:val="0"/>
      <w:marRight w:val="0"/>
      <w:marTop w:val="0"/>
      <w:marBottom w:val="0"/>
      <w:divBdr>
        <w:top w:val="none" w:sz="0" w:space="0" w:color="auto"/>
        <w:left w:val="none" w:sz="0" w:space="0" w:color="auto"/>
        <w:bottom w:val="none" w:sz="0" w:space="0" w:color="auto"/>
        <w:right w:val="none" w:sz="0" w:space="0" w:color="auto"/>
      </w:divBdr>
    </w:div>
    <w:div w:id="969290587">
      <w:bodyDiv w:val="1"/>
      <w:marLeft w:val="0"/>
      <w:marRight w:val="0"/>
      <w:marTop w:val="0"/>
      <w:marBottom w:val="0"/>
      <w:divBdr>
        <w:top w:val="none" w:sz="0" w:space="0" w:color="auto"/>
        <w:left w:val="none" w:sz="0" w:space="0" w:color="auto"/>
        <w:bottom w:val="none" w:sz="0" w:space="0" w:color="auto"/>
        <w:right w:val="none" w:sz="0" w:space="0" w:color="auto"/>
      </w:divBdr>
    </w:div>
    <w:div w:id="983701543">
      <w:bodyDiv w:val="1"/>
      <w:marLeft w:val="0"/>
      <w:marRight w:val="0"/>
      <w:marTop w:val="0"/>
      <w:marBottom w:val="0"/>
      <w:divBdr>
        <w:top w:val="none" w:sz="0" w:space="0" w:color="auto"/>
        <w:left w:val="none" w:sz="0" w:space="0" w:color="auto"/>
        <w:bottom w:val="none" w:sz="0" w:space="0" w:color="auto"/>
        <w:right w:val="none" w:sz="0" w:space="0" w:color="auto"/>
      </w:divBdr>
    </w:div>
    <w:div w:id="998194757">
      <w:bodyDiv w:val="1"/>
      <w:marLeft w:val="0"/>
      <w:marRight w:val="0"/>
      <w:marTop w:val="0"/>
      <w:marBottom w:val="0"/>
      <w:divBdr>
        <w:top w:val="none" w:sz="0" w:space="0" w:color="auto"/>
        <w:left w:val="none" w:sz="0" w:space="0" w:color="auto"/>
        <w:bottom w:val="none" w:sz="0" w:space="0" w:color="auto"/>
        <w:right w:val="none" w:sz="0" w:space="0" w:color="auto"/>
      </w:divBdr>
    </w:div>
    <w:div w:id="1084885768">
      <w:bodyDiv w:val="1"/>
      <w:marLeft w:val="0"/>
      <w:marRight w:val="0"/>
      <w:marTop w:val="0"/>
      <w:marBottom w:val="0"/>
      <w:divBdr>
        <w:top w:val="none" w:sz="0" w:space="0" w:color="auto"/>
        <w:left w:val="none" w:sz="0" w:space="0" w:color="auto"/>
        <w:bottom w:val="none" w:sz="0" w:space="0" w:color="auto"/>
        <w:right w:val="none" w:sz="0" w:space="0" w:color="auto"/>
      </w:divBdr>
    </w:div>
    <w:div w:id="1116632217">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37008708">
      <w:bodyDiv w:val="1"/>
      <w:marLeft w:val="0"/>
      <w:marRight w:val="0"/>
      <w:marTop w:val="0"/>
      <w:marBottom w:val="0"/>
      <w:divBdr>
        <w:top w:val="none" w:sz="0" w:space="0" w:color="auto"/>
        <w:left w:val="none" w:sz="0" w:space="0" w:color="auto"/>
        <w:bottom w:val="none" w:sz="0" w:space="0" w:color="auto"/>
        <w:right w:val="none" w:sz="0" w:space="0" w:color="auto"/>
      </w:divBdr>
    </w:div>
    <w:div w:id="1238250627">
      <w:bodyDiv w:val="1"/>
      <w:marLeft w:val="0"/>
      <w:marRight w:val="0"/>
      <w:marTop w:val="0"/>
      <w:marBottom w:val="0"/>
      <w:divBdr>
        <w:top w:val="none" w:sz="0" w:space="0" w:color="auto"/>
        <w:left w:val="none" w:sz="0" w:space="0" w:color="auto"/>
        <w:bottom w:val="none" w:sz="0" w:space="0" w:color="auto"/>
        <w:right w:val="none" w:sz="0" w:space="0" w:color="auto"/>
      </w:divBdr>
    </w:div>
    <w:div w:id="1304650927">
      <w:bodyDiv w:val="1"/>
      <w:marLeft w:val="0"/>
      <w:marRight w:val="0"/>
      <w:marTop w:val="0"/>
      <w:marBottom w:val="0"/>
      <w:divBdr>
        <w:top w:val="none" w:sz="0" w:space="0" w:color="auto"/>
        <w:left w:val="none" w:sz="0" w:space="0" w:color="auto"/>
        <w:bottom w:val="none" w:sz="0" w:space="0" w:color="auto"/>
        <w:right w:val="none" w:sz="0" w:space="0" w:color="auto"/>
      </w:divBdr>
    </w:div>
    <w:div w:id="1324311407">
      <w:bodyDiv w:val="1"/>
      <w:marLeft w:val="0"/>
      <w:marRight w:val="0"/>
      <w:marTop w:val="0"/>
      <w:marBottom w:val="0"/>
      <w:divBdr>
        <w:top w:val="none" w:sz="0" w:space="0" w:color="auto"/>
        <w:left w:val="none" w:sz="0" w:space="0" w:color="auto"/>
        <w:bottom w:val="none" w:sz="0" w:space="0" w:color="auto"/>
        <w:right w:val="none" w:sz="0" w:space="0" w:color="auto"/>
      </w:divBdr>
    </w:div>
    <w:div w:id="1350834132">
      <w:bodyDiv w:val="1"/>
      <w:marLeft w:val="0"/>
      <w:marRight w:val="0"/>
      <w:marTop w:val="0"/>
      <w:marBottom w:val="0"/>
      <w:divBdr>
        <w:top w:val="none" w:sz="0" w:space="0" w:color="auto"/>
        <w:left w:val="none" w:sz="0" w:space="0" w:color="auto"/>
        <w:bottom w:val="none" w:sz="0" w:space="0" w:color="auto"/>
        <w:right w:val="none" w:sz="0" w:space="0" w:color="auto"/>
      </w:divBdr>
    </w:div>
    <w:div w:id="1373459501">
      <w:bodyDiv w:val="1"/>
      <w:marLeft w:val="0"/>
      <w:marRight w:val="0"/>
      <w:marTop w:val="0"/>
      <w:marBottom w:val="0"/>
      <w:divBdr>
        <w:top w:val="none" w:sz="0" w:space="0" w:color="auto"/>
        <w:left w:val="none" w:sz="0" w:space="0" w:color="auto"/>
        <w:bottom w:val="none" w:sz="0" w:space="0" w:color="auto"/>
        <w:right w:val="none" w:sz="0" w:space="0" w:color="auto"/>
      </w:divBdr>
    </w:div>
    <w:div w:id="1397777569">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6865277">
      <w:bodyDiv w:val="1"/>
      <w:marLeft w:val="0"/>
      <w:marRight w:val="0"/>
      <w:marTop w:val="0"/>
      <w:marBottom w:val="0"/>
      <w:divBdr>
        <w:top w:val="none" w:sz="0" w:space="0" w:color="auto"/>
        <w:left w:val="none" w:sz="0" w:space="0" w:color="auto"/>
        <w:bottom w:val="none" w:sz="0" w:space="0" w:color="auto"/>
        <w:right w:val="none" w:sz="0" w:space="0" w:color="auto"/>
      </w:divBdr>
    </w:div>
    <w:div w:id="1549494723">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361273">
      <w:bodyDiv w:val="1"/>
      <w:marLeft w:val="0"/>
      <w:marRight w:val="0"/>
      <w:marTop w:val="0"/>
      <w:marBottom w:val="0"/>
      <w:divBdr>
        <w:top w:val="none" w:sz="0" w:space="0" w:color="auto"/>
        <w:left w:val="none" w:sz="0" w:space="0" w:color="auto"/>
        <w:bottom w:val="none" w:sz="0" w:space="0" w:color="auto"/>
        <w:right w:val="none" w:sz="0" w:space="0" w:color="auto"/>
      </w:divBdr>
    </w:div>
    <w:div w:id="1836411418">
      <w:bodyDiv w:val="1"/>
      <w:marLeft w:val="0"/>
      <w:marRight w:val="0"/>
      <w:marTop w:val="0"/>
      <w:marBottom w:val="0"/>
      <w:divBdr>
        <w:top w:val="none" w:sz="0" w:space="0" w:color="auto"/>
        <w:left w:val="none" w:sz="0" w:space="0" w:color="auto"/>
        <w:bottom w:val="none" w:sz="0" w:space="0" w:color="auto"/>
        <w:right w:val="none" w:sz="0" w:space="0" w:color="auto"/>
      </w:divBdr>
    </w:div>
    <w:div w:id="1849054609">
      <w:bodyDiv w:val="1"/>
      <w:marLeft w:val="0"/>
      <w:marRight w:val="0"/>
      <w:marTop w:val="0"/>
      <w:marBottom w:val="0"/>
      <w:divBdr>
        <w:top w:val="none" w:sz="0" w:space="0" w:color="auto"/>
        <w:left w:val="none" w:sz="0" w:space="0" w:color="auto"/>
        <w:bottom w:val="none" w:sz="0" w:space="0" w:color="auto"/>
        <w:right w:val="none" w:sz="0" w:space="0" w:color="auto"/>
      </w:divBdr>
    </w:div>
    <w:div w:id="1868759111">
      <w:bodyDiv w:val="1"/>
      <w:marLeft w:val="0"/>
      <w:marRight w:val="0"/>
      <w:marTop w:val="0"/>
      <w:marBottom w:val="0"/>
      <w:divBdr>
        <w:top w:val="none" w:sz="0" w:space="0" w:color="auto"/>
        <w:left w:val="none" w:sz="0" w:space="0" w:color="auto"/>
        <w:bottom w:val="none" w:sz="0" w:space="0" w:color="auto"/>
        <w:right w:val="none" w:sz="0" w:space="0" w:color="auto"/>
      </w:divBdr>
    </w:div>
    <w:div w:id="1876112543">
      <w:bodyDiv w:val="1"/>
      <w:marLeft w:val="0"/>
      <w:marRight w:val="0"/>
      <w:marTop w:val="0"/>
      <w:marBottom w:val="0"/>
      <w:divBdr>
        <w:top w:val="none" w:sz="0" w:space="0" w:color="auto"/>
        <w:left w:val="none" w:sz="0" w:space="0" w:color="auto"/>
        <w:bottom w:val="none" w:sz="0" w:space="0" w:color="auto"/>
        <w:right w:val="none" w:sz="0" w:space="0" w:color="auto"/>
      </w:divBdr>
    </w:div>
    <w:div w:id="2076927101">
      <w:bodyDiv w:val="1"/>
      <w:marLeft w:val="0"/>
      <w:marRight w:val="0"/>
      <w:marTop w:val="0"/>
      <w:marBottom w:val="0"/>
      <w:divBdr>
        <w:top w:val="none" w:sz="0" w:space="0" w:color="auto"/>
        <w:left w:val="none" w:sz="0" w:space="0" w:color="auto"/>
        <w:bottom w:val="none" w:sz="0" w:space="0" w:color="auto"/>
        <w:right w:val="none" w:sz="0" w:space="0" w:color="auto"/>
      </w:divBdr>
    </w:div>
    <w:div w:id="2100976697">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54300-8732-4D27-BD1D-49AD4411E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6538</Words>
  <Characters>37269</Characters>
  <Application>Microsoft Office Word</Application>
  <DocSecurity>0</DocSecurity>
  <Lines>310</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43720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uros.bencak</cp:lastModifiedBy>
  <cp:revision>4</cp:revision>
  <cp:lastPrinted>2022-02-01T12:35:00Z</cp:lastPrinted>
  <dcterms:created xsi:type="dcterms:W3CDTF">2022-02-01T08:37:00Z</dcterms:created>
  <dcterms:modified xsi:type="dcterms:W3CDTF">2022-02-01T12:35:00Z</dcterms:modified>
</cp:coreProperties>
</file>